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326" w:rsidRDefault="0087638C" w:rsidP="00C54139">
      <w:pPr>
        <w:spacing w:after="0" w:line="360" w:lineRule="auto"/>
        <w:rPr>
          <w:rFonts w:ascii="Times New Roman" w:hAnsi="Times New Roman" w:cs="Times New Roman"/>
          <w:b/>
          <w:sz w:val="24"/>
          <w:szCs w:val="24"/>
        </w:rPr>
      </w:pPr>
      <w:r>
        <w:rPr>
          <w:rFonts w:ascii="Times New Roman" w:hAnsi="Times New Roman" w:cs="Times New Roman"/>
          <w:b/>
          <w:sz w:val="24"/>
          <w:szCs w:val="24"/>
        </w:rPr>
        <w:t>Detalii anunț</w:t>
      </w:r>
      <w:r w:rsidR="00AF3FFF" w:rsidRPr="007C13AB">
        <w:rPr>
          <w:rFonts w:ascii="Times New Roman" w:hAnsi="Times New Roman" w:cs="Times New Roman"/>
          <w:b/>
          <w:sz w:val="24"/>
          <w:szCs w:val="24"/>
        </w:rPr>
        <w:t xml:space="preserve"> invita</w:t>
      </w:r>
      <w:r>
        <w:rPr>
          <w:rFonts w:ascii="Times New Roman" w:hAnsi="Times New Roman" w:cs="Times New Roman"/>
          <w:b/>
          <w:sz w:val="24"/>
          <w:szCs w:val="24"/>
        </w:rPr>
        <w:t>ț</w:t>
      </w:r>
      <w:r w:rsidR="00AF3FFF" w:rsidRPr="007C13AB">
        <w:rPr>
          <w:rFonts w:ascii="Times New Roman" w:hAnsi="Times New Roman" w:cs="Times New Roman"/>
          <w:b/>
          <w:sz w:val="24"/>
          <w:szCs w:val="24"/>
        </w:rPr>
        <w:t>ie participare</w:t>
      </w:r>
      <w:r w:rsidR="000E0589" w:rsidRPr="007C13AB">
        <w:rPr>
          <w:rFonts w:ascii="Times New Roman" w:hAnsi="Times New Roman" w:cs="Times New Roman"/>
          <w:b/>
          <w:sz w:val="24"/>
          <w:szCs w:val="24"/>
        </w:rPr>
        <w:t xml:space="preserve"> Nr.</w:t>
      </w:r>
      <w:r>
        <w:rPr>
          <w:rFonts w:ascii="Times New Roman" w:hAnsi="Times New Roman" w:cs="Times New Roman"/>
          <w:b/>
          <w:sz w:val="24"/>
          <w:szCs w:val="24"/>
        </w:rPr>
        <w:t xml:space="preserve">     </w:t>
      </w:r>
      <w:r w:rsidR="000F0DE6">
        <w:rPr>
          <w:rFonts w:ascii="Times New Roman" w:hAnsi="Times New Roman" w:cs="Times New Roman"/>
          <w:b/>
          <w:sz w:val="24"/>
          <w:szCs w:val="24"/>
        </w:rPr>
        <w:tab/>
        <w:t>1602</w:t>
      </w:r>
      <w:bookmarkStart w:id="0" w:name="_GoBack"/>
      <w:bookmarkEnd w:id="0"/>
      <w:r w:rsidR="000F0DE6">
        <w:rPr>
          <w:rFonts w:ascii="Times New Roman" w:hAnsi="Times New Roman" w:cs="Times New Roman"/>
          <w:b/>
          <w:sz w:val="24"/>
          <w:szCs w:val="24"/>
        </w:rPr>
        <w:tab/>
        <w:t>23</w:t>
      </w:r>
      <w:r w:rsidR="00CA2FE7">
        <w:rPr>
          <w:rFonts w:ascii="Times New Roman" w:hAnsi="Times New Roman" w:cs="Times New Roman"/>
          <w:b/>
          <w:sz w:val="24"/>
          <w:szCs w:val="24"/>
        </w:rPr>
        <w:t>.0</w:t>
      </w:r>
      <w:r w:rsidR="000F0DE6">
        <w:rPr>
          <w:rFonts w:ascii="Times New Roman" w:hAnsi="Times New Roman" w:cs="Times New Roman"/>
          <w:b/>
          <w:sz w:val="24"/>
          <w:szCs w:val="24"/>
        </w:rPr>
        <w:t>8</w:t>
      </w:r>
      <w:r w:rsidR="00F65C0A">
        <w:rPr>
          <w:rFonts w:ascii="Times New Roman" w:hAnsi="Times New Roman" w:cs="Times New Roman"/>
          <w:b/>
          <w:sz w:val="24"/>
          <w:szCs w:val="24"/>
        </w:rPr>
        <w:t>.202</w:t>
      </w:r>
      <w:r w:rsidR="000F0DE6">
        <w:rPr>
          <w:rFonts w:ascii="Times New Roman" w:hAnsi="Times New Roman" w:cs="Times New Roman"/>
          <w:b/>
          <w:sz w:val="24"/>
          <w:szCs w:val="24"/>
        </w:rPr>
        <w:t>1</w:t>
      </w:r>
    </w:p>
    <w:p w:rsidR="0056682B" w:rsidRPr="00A22E53" w:rsidRDefault="00D01326" w:rsidP="00C54139">
      <w:pPr>
        <w:spacing w:after="0" w:line="360" w:lineRule="auto"/>
        <w:rPr>
          <w:rFonts w:ascii="Times New Roman" w:hAnsi="Times New Roman" w:cs="Times New Roman"/>
          <w:b/>
        </w:rPr>
      </w:pPr>
      <w:r w:rsidRPr="00A22E53">
        <w:rPr>
          <w:rFonts w:ascii="Times New Roman" w:hAnsi="Times New Roman" w:cs="Times New Roman"/>
          <w:b/>
        </w:rPr>
        <w:t xml:space="preserve"> </w:t>
      </w:r>
      <w:r w:rsidR="0056682B" w:rsidRPr="00A22E53">
        <w:rPr>
          <w:rFonts w:ascii="Times New Roman" w:hAnsi="Times New Roman" w:cs="Times New Roman"/>
          <w:b/>
        </w:rPr>
        <w:t xml:space="preserve">Tip anunt: </w:t>
      </w:r>
      <w:r w:rsidR="004D5618" w:rsidRPr="000E0589">
        <w:rPr>
          <w:rFonts w:ascii="Times New Roman" w:hAnsi="Times New Roman" w:cs="Times New Roman"/>
          <w:b/>
          <w:i/>
        </w:rPr>
        <w:t>Achizitie</w:t>
      </w:r>
      <w:r w:rsidR="0056682B" w:rsidRPr="000E0589">
        <w:rPr>
          <w:rFonts w:ascii="Times New Roman" w:hAnsi="Times New Roman" w:cs="Times New Roman"/>
          <w:b/>
          <w:i/>
        </w:rPr>
        <w:t xml:space="preserve"> direct</w:t>
      </w:r>
      <w:r w:rsidR="000E0589" w:rsidRPr="000E0589">
        <w:rPr>
          <w:rFonts w:ascii="Times New Roman" w:hAnsi="Times New Roman" w:cs="Times New Roman"/>
          <w:b/>
          <w:i/>
        </w:rPr>
        <w:t>a</w:t>
      </w:r>
    </w:p>
    <w:p w:rsidR="0056682B" w:rsidRPr="000E0589" w:rsidRDefault="0056682B" w:rsidP="00C54139">
      <w:pPr>
        <w:spacing w:after="0" w:line="360" w:lineRule="auto"/>
        <w:rPr>
          <w:rFonts w:ascii="Times New Roman" w:hAnsi="Times New Roman" w:cs="Times New Roman"/>
          <w:b/>
          <w:i/>
        </w:rPr>
      </w:pPr>
      <w:r w:rsidRPr="00A22E53">
        <w:rPr>
          <w:rFonts w:ascii="Times New Roman" w:hAnsi="Times New Roman" w:cs="Times New Roman"/>
          <w:b/>
        </w:rPr>
        <w:t>Tip contract:</w:t>
      </w:r>
      <w:r w:rsidR="00512036">
        <w:rPr>
          <w:rFonts w:ascii="Times New Roman" w:hAnsi="Times New Roman" w:cs="Times New Roman"/>
          <w:b/>
        </w:rPr>
        <w:t xml:space="preserve"> </w:t>
      </w:r>
      <w:r w:rsidR="004D5618" w:rsidRPr="000E0589">
        <w:rPr>
          <w:rFonts w:ascii="Times New Roman" w:hAnsi="Times New Roman" w:cs="Times New Roman"/>
          <w:b/>
          <w:i/>
        </w:rPr>
        <w:t xml:space="preserve">Executie </w:t>
      </w:r>
      <w:r w:rsidRPr="000E0589">
        <w:rPr>
          <w:rFonts w:ascii="Times New Roman" w:hAnsi="Times New Roman" w:cs="Times New Roman"/>
          <w:b/>
          <w:i/>
        </w:rPr>
        <w:t xml:space="preserve"> </w:t>
      </w:r>
      <w:r w:rsidR="00A22E53" w:rsidRPr="000E0589">
        <w:rPr>
          <w:rFonts w:ascii="Times New Roman" w:hAnsi="Times New Roman" w:cs="Times New Roman"/>
          <w:b/>
          <w:i/>
        </w:rPr>
        <w:t>Lucrari</w:t>
      </w:r>
    </w:p>
    <w:p w:rsidR="000E0589" w:rsidRDefault="0056682B" w:rsidP="00C54139">
      <w:pPr>
        <w:spacing w:after="0"/>
        <w:jc w:val="both"/>
        <w:rPr>
          <w:rFonts w:ascii="Times New Roman" w:eastAsia="Times New Roman" w:hAnsi="Times New Roman"/>
          <w:b/>
          <w:bCs/>
          <w:i/>
          <w:lang w:eastAsia="ro-RO"/>
        </w:rPr>
      </w:pPr>
      <w:r w:rsidRPr="00A22E53">
        <w:rPr>
          <w:rFonts w:ascii="Times New Roman" w:hAnsi="Times New Roman" w:cs="Times New Roman"/>
          <w:b/>
        </w:rPr>
        <w:t>Denumirea</w:t>
      </w:r>
      <w:r w:rsidR="00A22E53" w:rsidRPr="00A22E53">
        <w:rPr>
          <w:rFonts w:ascii="Times New Roman" w:hAnsi="Times New Roman" w:cs="Times New Roman"/>
          <w:b/>
        </w:rPr>
        <w:t xml:space="preserve"> </w:t>
      </w:r>
      <w:r w:rsidRPr="00A22E53">
        <w:rPr>
          <w:rFonts w:ascii="Times New Roman" w:hAnsi="Times New Roman" w:cs="Times New Roman"/>
          <w:b/>
        </w:rPr>
        <w:t xml:space="preserve"> achizitiei</w:t>
      </w:r>
      <w:r w:rsidR="005039F5" w:rsidRPr="00A22E53">
        <w:rPr>
          <w:rFonts w:ascii="Times New Roman" w:hAnsi="Times New Roman" w:cs="Times New Roman"/>
        </w:rPr>
        <w:t xml:space="preserve">: </w:t>
      </w:r>
      <w:r w:rsidR="000E0589" w:rsidRPr="001B3C38">
        <w:rPr>
          <w:rFonts w:ascii="Times New Roman" w:eastAsia="Times New Roman" w:hAnsi="Times New Roman"/>
          <w:b/>
          <w:bCs/>
          <w:i/>
          <w:lang w:val="ro-RO" w:eastAsia="ro-RO"/>
        </w:rPr>
        <w:t>„</w:t>
      </w:r>
      <w:r w:rsidR="008640CE">
        <w:rPr>
          <w:rFonts w:ascii="Times New Roman" w:eastAsia="Times New Roman" w:hAnsi="Times New Roman"/>
          <w:b/>
          <w:bCs/>
          <w:i/>
          <w:lang w:val="fr-FR" w:eastAsia="ro-RO"/>
        </w:rPr>
        <w:t xml:space="preserve">Amenajare </w:t>
      </w:r>
      <w:r w:rsidR="000F0DE6">
        <w:rPr>
          <w:rFonts w:ascii="Times New Roman" w:eastAsia="Times New Roman" w:hAnsi="Times New Roman"/>
          <w:b/>
          <w:bCs/>
          <w:i/>
          <w:lang w:val="fr-FR" w:eastAsia="ro-RO"/>
        </w:rPr>
        <w:t>Trotuare zona Bucium</w:t>
      </w:r>
      <w:r w:rsidR="008640CE">
        <w:rPr>
          <w:rFonts w:ascii="Times New Roman" w:eastAsia="Times New Roman" w:hAnsi="Times New Roman"/>
          <w:b/>
          <w:bCs/>
          <w:i/>
          <w:lang w:val="fr-FR" w:eastAsia="ro-RO"/>
        </w:rPr>
        <w:t xml:space="preserve"> -</w:t>
      </w:r>
      <w:r w:rsidR="0087638C">
        <w:rPr>
          <w:rFonts w:ascii="Times New Roman" w:eastAsia="Times New Roman" w:hAnsi="Times New Roman"/>
          <w:b/>
          <w:bCs/>
          <w:i/>
          <w:lang w:val="ro-RO" w:eastAsia="ro-RO"/>
        </w:rPr>
        <w:t xml:space="preserve"> Comuna Glimboca</w:t>
      </w:r>
      <w:r w:rsidR="008640CE">
        <w:rPr>
          <w:rFonts w:ascii="Times New Roman" w:eastAsia="Times New Roman" w:hAnsi="Times New Roman"/>
          <w:b/>
          <w:bCs/>
          <w:i/>
          <w:lang w:val="ro-RO" w:eastAsia="ro-RO"/>
        </w:rPr>
        <w:t>”</w:t>
      </w:r>
      <w:r w:rsidR="000E0589" w:rsidRPr="001B3C38">
        <w:rPr>
          <w:rFonts w:ascii="Times New Roman" w:eastAsia="Times New Roman" w:hAnsi="Times New Roman"/>
          <w:b/>
          <w:bCs/>
          <w:i/>
          <w:lang w:val="ro-RO" w:eastAsia="ro-RO"/>
        </w:rPr>
        <w:t>, jude</w:t>
      </w:r>
      <w:r w:rsidR="0087638C">
        <w:rPr>
          <w:rFonts w:ascii="Times New Roman" w:eastAsia="Times New Roman" w:hAnsi="Times New Roman"/>
          <w:b/>
          <w:bCs/>
          <w:i/>
          <w:lang w:val="ro-RO" w:eastAsia="ro-RO"/>
        </w:rPr>
        <w:t>ț</w:t>
      </w:r>
      <w:r w:rsidR="000E0589" w:rsidRPr="001B3C38">
        <w:rPr>
          <w:rFonts w:ascii="Times New Roman" w:eastAsia="Times New Roman" w:hAnsi="Times New Roman"/>
          <w:b/>
          <w:bCs/>
          <w:i/>
          <w:lang w:val="ro-RO" w:eastAsia="ro-RO"/>
        </w:rPr>
        <w:t>ul Caras-Severin</w:t>
      </w:r>
      <w:r w:rsidR="000E0589" w:rsidRPr="001B3C38">
        <w:rPr>
          <w:rFonts w:ascii="Times New Roman" w:eastAsia="Times New Roman" w:hAnsi="Times New Roman"/>
          <w:b/>
          <w:bCs/>
          <w:i/>
          <w:lang w:eastAsia="ro-RO"/>
        </w:rPr>
        <w:t xml:space="preserve"> </w:t>
      </w:r>
    </w:p>
    <w:p w:rsidR="00C54139" w:rsidRDefault="00C54139" w:rsidP="00C54139">
      <w:pPr>
        <w:spacing w:after="0"/>
        <w:jc w:val="both"/>
        <w:rPr>
          <w:rFonts w:ascii="Times New Roman" w:eastAsia="Times New Roman" w:hAnsi="Times New Roman"/>
          <w:b/>
          <w:bCs/>
          <w:i/>
          <w:lang w:eastAsia="ro-RO"/>
        </w:rPr>
      </w:pPr>
    </w:p>
    <w:p w:rsidR="00A22E53" w:rsidRPr="00A22E53" w:rsidRDefault="000E0589" w:rsidP="00C54139">
      <w:pPr>
        <w:spacing w:after="0"/>
        <w:jc w:val="both"/>
        <w:rPr>
          <w:rFonts w:ascii="Times New Roman" w:hAnsi="Times New Roman" w:cs="Times New Roman"/>
          <w:bCs/>
          <w:lang w:val="it-IT"/>
        </w:rPr>
      </w:pPr>
      <w:r>
        <w:rPr>
          <w:rFonts w:ascii="Times New Roman" w:eastAsia="Times New Roman" w:hAnsi="Times New Roman"/>
          <w:b/>
          <w:bCs/>
          <w:i/>
          <w:lang w:eastAsia="ro-RO"/>
        </w:rPr>
        <w:t xml:space="preserve">Cod </w:t>
      </w:r>
      <w:r w:rsidR="0056682B" w:rsidRPr="00A22E53">
        <w:rPr>
          <w:rFonts w:ascii="Times New Roman" w:hAnsi="Times New Roman" w:cs="Times New Roman"/>
          <w:b/>
        </w:rPr>
        <w:t>CPV:</w:t>
      </w:r>
      <w:r w:rsidR="0056682B" w:rsidRPr="00A22E53">
        <w:rPr>
          <w:rFonts w:ascii="Times New Roman" w:hAnsi="Times New Roman" w:cs="Times New Roman"/>
        </w:rPr>
        <w:t xml:space="preserve"> </w:t>
      </w:r>
      <w:r w:rsidR="00A22E53" w:rsidRPr="00A22E53">
        <w:rPr>
          <w:rStyle w:val="apple-converted-space"/>
          <w:rFonts w:ascii="Times New Roman" w:hAnsi="Times New Roman" w:cs="Times New Roman"/>
          <w:b/>
          <w:bCs/>
          <w:shd w:val="clear" w:color="auto" w:fill="F2F3F7"/>
        </w:rPr>
        <w:t> </w:t>
      </w:r>
      <w:r w:rsidR="00A22E53" w:rsidRPr="00A22E53">
        <w:rPr>
          <w:rFonts w:ascii="Times New Roman" w:hAnsi="Times New Roman" w:cs="Times New Roman"/>
        </w:rPr>
        <w:t> </w:t>
      </w:r>
      <w:r w:rsidR="00A22E53" w:rsidRPr="00A22E53">
        <w:rPr>
          <w:rFonts w:ascii="Times New Roman" w:hAnsi="Times New Roman" w:cs="Times New Roman"/>
          <w:bCs/>
        </w:rPr>
        <w:t>45233200-1- Diverse lucrari de imbracare (Rev.2)</w:t>
      </w:r>
    </w:p>
    <w:p w:rsidR="00D654B8" w:rsidRDefault="00D654B8" w:rsidP="00C54139">
      <w:pPr>
        <w:spacing w:after="0" w:line="360" w:lineRule="auto"/>
        <w:jc w:val="both"/>
        <w:rPr>
          <w:rFonts w:ascii="Times New Roman" w:hAnsi="Times New Roman" w:cs="Times New Roman"/>
          <w:b/>
        </w:rPr>
      </w:pPr>
    </w:p>
    <w:p w:rsidR="000E0589" w:rsidRDefault="0056682B" w:rsidP="00C54139">
      <w:pPr>
        <w:spacing w:after="0" w:line="360" w:lineRule="auto"/>
        <w:jc w:val="both"/>
        <w:rPr>
          <w:rFonts w:ascii="Times New Roman" w:hAnsi="Times New Roman" w:cs="Times New Roman"/>
          <w:b/>
        </w:rPr>
      </w:pPr>
      <w:r w:rsidRPr="00A22E53">
        <w:rPr>
          <w:rFonts w:ascii="Times New Roman" w:hAnsi="Times New Roman" w:cs="Times New Roman"/>
          <w:b/>
        </w:rPr>
        <w:t>Descrierea contractului:</w:t>
      </w:r>
    </w:p>
    <w:p w:rsidR="000E0589" w:rsidRDefault="000E0589" w:rsidP="00C54139">
      <w:pPr>
        <w:spacing w:after="0" w:line="240" w:lineRule="auto"/>
        <w:jc w:val="both"/>
        <w:rPr>
          <w:rFonts w:ascii="Times New Roman" w:eastAsia="Times New Roman" w:hAnsi="Times New Roman"/>
          <w:bCs/>
          <w:lang w:val="es-EC" w:eastAsia="ro-RO"/>
        </w:rPr>
      </w:pPr>
      <w:r w:rsidRPr="000109D5">
        <w:rPr>
          <w:rFonts w:ascii="Times New Roman" w:hAnsi="Times New Roman"/>
        </w:rPr>
        <w:t>Prin a</w:t>
      </w:r>
      <w:r w:rsidRPr="0040151F">
        <w:rPr>
          <w:rFonts w:ascii="Times New Roman" w:hAnsi="Times New Roman"/>
          <w:bCs/>
          <w:lang w:eastAsia="ro-RO"/>
        </w:rPr>
        <w:t>chizitionare</w:t>
      </w:r>
      <w:r>
        <w:rPr>
          <w:bCs/>
          <w:lang w:eastAsia="ro-RO"/>
        </w:rPr>
        <w:t>a</w:t>
      </w:r>
      <w:r w:rsidRPr="0040151F">
        <w:rPr>
          <w:rFonts w:ascii="Times New Roman" w:hAnsi="Times New Roman"/>
          <w:bCs/>
          <w:lang w:eastAsia="ro-RO"/>
        </w:rPr>
        <w:t xml:space="preserve"> </w:t>
      </w:r>
      <w:r>
        <w:rPr>
          <w:rFonts w:ascii="Times New Roman" w:hAnsi="Times New Roman"/>
          <w:bCs/>
          <w:lang w:eastAsia="ro-RO"/>
        </w:rPr>
        <w:t xml:space="preserve">de </w:t>
      </w:r>
      <w:r w:rsidR="00A50980" w:rsidRPr="001B3C38">
        <w:rPr>
          <w:rFonts w:ascii="Times New Roman" w:eastAsia="Times New Roman" w:hAnsi="Times New Roman"/>
          <w:b/>
          <w:bCs/>
          <w:i/>
          <w:lang w:val="ro-RO" w:eastAsia="ro-RO"/>
        </w:rPr>
        <w:t>„</w:t>
      </w:r>
      <w:r w:rsidR="000F0DE6">
        <w:rPr>
          <w:rFonts w:ascii="Times New Roman" w:eastAsia="Times New Roman" w:hAnsi="Times New Roman"/>
          <w:b/>
          <w:bCs/>
          <w:i/>
          <w:lang w:val="fr-FR" w:eastAsia="ro-RO"/>
        </w:rPr>
        <w:t xml:space="preserve">Amenajare Trotuare zona Bucium </w:t>
      </w:r>
      <w:r w:rsidR="00A50980">
        <w:rPr>
          <w:rFonts w:ascii="Times New Roman" w:eastAsia="Times New Roman" w:hAnsi="Times New Roman"/>
          <w:b/>
          <w:bCs/>
          <w:i/>
          <w:lang w:val="fr-FR" w:eastAsia="ro-RO"/>
        </w:rPr>
        <w:t>-</w:t>
      </w:r>
      <w:r w:rsidR="00A50980">
        <w:rPr>
          <w:rFonts w:ascii="Times New Roman" w:eastAsia="Times New Roman" w:hAnsi="Times New Roman"/>
          <w:b/>
          <w:bCs/>
          <w:i/>
          <w:lang w:val="ro-RO" w:eastAsia="ro-RO"/>
        </w:rPr>
        <w:t xml:space="preserve"> Comuna Glimboca”</w:t>
      </w:r>
      <w:r w:rsidR="00A50980" w:rsidRPr="001B3C38">
        <w:rPr>
          <w:rFonts w:ascii="Times New Roman" w:eastAsia="Times New Roman" w:hAnsi="Times New Roman"/>
          <w:b/>
          <w:bCs/>
          <w:i/>
          <w:lang w:val="ro-RO" w:eastAsia="ro-RO"/>
        </w:rPr>
        <w:t>, jude</w:t>
      </w:r>
      <w:r w:rsidR="00A50980">
        <w:rPr>
          <w:rFonts w:ascii="Times New Roman" w:eastAsia="Times New Roman" w:hAnsi="Times New Roman"/>
          <w:b/>
          <w:bCs/>
          <w:i/>
          <w:lang w:val="ro-RO" w:eastAsia="ro-RO"/>
        </w:rPr>
        <w:t>ț</w:t>
      </w:r>
      <w:r w:rsidR="00A50980" w:rsidRPr="001B3C38">
        <w:rPr>
          <w:rFonts w:ascii="Times New Roman" w:eastAsia="Times New Roman" w:hAnsi="Times New Roman"/>
          <w:b/>
          <w:bCs/>
          <w:i/>
          <w:lang w:val="ro-RO" w:eastAsia="ro-RO"/>
        </w:rPr>
        <w:t>ul Caras-Severin</w:t>
      </w:r>
      <w:r w:rsidR="00A50980" w:rsidRPr="001B3C38">
        <w:rPr>
          <w:rFonts w:ascii="Times New Roman" w:eastAsia="Times New Roman" w:hAnsi="Times New Roman"/>
          <w:b/>
          <w:bCs/>
          <w:i/>
          <w:lang w:eastAsia="ro-RO"/>
        </w:rPr>
        <w:t xml:space="preserve"> </w:t>
      </w:r>
      <w:r w:rsidRPr="00D8652C">
        <w:rPr>
          <w:rFonts w:ascii="Times New Roman" w:eastAsia="Times New Roman" w:hAnsi="Times New Roman"/>
          <w:bCs/>
          <w:lang w:eastAsia="ro-RO"/>
        </w:rPr>
        <w:t>se realizeaza obiectiv</w:t>
      </w:r>
      <w:r>
        <w:rPr>
          <w:rFonts w:ascii="Times New Roman" w:eastAsia="Times New Roman" w:hAnsi="Times New Roman"/>
          <w:bCs/>
          <w:lang w:eastAsia="ro-RO"/>
        </w:rPr>
        <w:t>ul de</w:t>
      </w:r>
      <w:r w:rsidRPr="00D8652C">
        <w:rPr>
          <w:rFonts w:ascii="Times New Roman" w:eastAsia="Times New Roman" w:hAnsi="Times New Roman"/>
          <w:bCs/>
          <w:lang w:eastAsia="ro-RO"/>
        </w:rPr>
        <w:t xml:space="preserve"> modernizare</w:t>
      </w:r>
      <w:r>
        <w:rPr>
          <w:rFonts w:ascii="Times New Roman" w:eastAsia="Times New Roman" w:hAnsi="Times New Roman"/>
          <w:bCs/>
          <w:lang w:eastAsia="ro-RO"/>
        </w:rPr>
        <w:t xml:space="preserve"> </w:t>
      </w:r>
      <w:r w:rsidRPr="00D8652C">
        <w:rPr>
          <w:rFonts w:ascii="Times New Roman" w:eastAsia="Times New Roman" w:hAnsi="Times New Roman"/>
          <w:bCs/>
          <w:lang w:eastAsia="ro-RO"/>
        </w:rPr>
        <w:t xml:space="preserve">a infrastructurii rutiere </w:t>
      </w:r>
      <w:r w:rsidRPr="001B3C38">
        <w:rPr>
          <w:rFonts w:ascii="Times New Roman" w:eastAsia="Times New Roman" w:hAnsi="Times New Roman"/>
          <w:bCs/>
          <w:lang w:val="es-EC" w:eastAsia="ro-RO"/>
        </w:rPr>
        <w:t>pe urmatoarele suprafete rezultate din antemasuratoare:</w:t>
      </w:r>
    </w:p>
    <w:p w:rsidR="00A961CF" w:rsidRPr="001B3C38" w:rsidRDefault="00A961CF" w:rsidP="00C54139">
      <w:pPr>
        <w:spacing w:after="0" w:line="240" w:lineRule="auto"/>
        <w:jc w:val="both"/>
        <w:rPr>
          <w:rFonts w:ascii="Times New Roman" w:eastAsia="Times New Roman" w:hAnsi="Times New Roman"/>
          <w:bCs/>
          <w:lang w:val="es-EC" w:eastAsia="ro-RO"/>
        </w:rPr>
      </w:pPr>
    </w:p>
    <w:p w:rsidR="000E0589" w:rsidRDefault="000E0589" w:rsidP="00C54139">
      <w:pPr>
        <w:numPr>
          <w:ilvl w:val="0"/>
          <w:numId w:val="1"/>
        </w:numPr>
        <w:spacing w:after="0" w:line="360" w:lineRule="auto"/>
        <w:jc w:val="both"/>
        <w:rPr>
          <w:rFonts w:ascii="Times New Roman" w:eastAsia="Times New Roman" w:hAnsi="Times New Roman"/>
          <w:bCs/>
          <w:lang w:val="ro-RO" w:eastAsia="ro-RO"/>
        </w:rPr>
      </w:pPr>
      <w:r w:rsidRPr="001B3C38">
        <w:rPr>
          <w:rFonts w:ascii="Times New Roman" w:eastAsia="Times New Roman" w:hAnsi="Times New Roman"/>
          <w:bCs/>
          <w:lang w:val="ro-RO" w:eastAsia="ro-RO"/>
        </w:rPr>
        <w:t>TOTAL SUPRFATA:</w:t>
      </w:r>
      <w:r w:rsidR="0065380B">
        <w:rPr>
          <w:rFonts w:ascii="Times New Roman" w:eastAsia="Times New Roman" w:hAnsi="Times New Roman"/>
          <w:bCs/>
          <w:lang w:val="ro-RO" w:eastAsia="ro-RO"/>
        </w:rPr>
        <w:t xml:space="preserve"> </w:t>
      </w:r>
      <w:r w:rsidR="000F0DE6">
        <w:rPr>
          <w:rFonts w:ascii="Times New Roman" w:eastAsia="Times New Roman" w:hAnsi="Times New Roman"/>
          <w:bCs/>
          <w:lang w:val="ro-RO" w:eastAsia="ro-RO"/>
        </w:rPr>
        <w:t>183</w:t>
      </w:r>
      <w:r w:rsidRPr="001B3C38">
        <w:rPr>
          <w:rFonts w:ascii="Times New Roman" w:eastAsia="Times New Roman" w:hAnsi="Times New Roman"/>
          <w:bCs/>
          <w:lang w:val="ro-RO" w:eastAsia="ro-RO"/>
        </w:rPr>
        <w:t>,00 mp</w:t>
      </w:r>
    </w:p>
    <w:p w:rsidR="000F0DE6" w:rsidRDefault="000F0DE6" w:rsidP="00C54139">
      <w:pPr>
        <w:numPr>
          <w:ilvl w:val="0"/>
          <w:numId w:val="1"/>
        </w:numPr>
        <w:spacing w:after="0" w:line="360" w:lineRule="auto"/>
        <w:jc w:val="both"/>
        <w:rPr>
          <w:rFonts w:ascii="Times New Roman" w:eastAsia="Times New Roman" w:hAnsi="Times New Roman"/>
          <w:bCs/>
          <w:lang w:val="ro-RO" w:eastAsia="ro-RO"/>
        </w:rPr>
      </w:pPr>
      <w:r>
        <w:rPr>
          <w:rFonts w:ascii="Times New Roman" w:eastAsia="Times New Roman" w:hAnsi="Times New Roman"/>
          <w:bCs/>
          <w:lang w:val="ro-RO" w:eastAsia="ro-RO"/>
        </w:rPr>
        <w:t>Borduri</w:t>
      </w:r>
      <w:r>
        <w:rPr>
          <w:rFonts w:ascii="Times New Roman" w:eastAsia="Times New Roman" w:hAnsi="Times New Roman"/>
          <w:bCs/>
          <w:lang w:val="ro-RO" w:eastAsia="ro-RO"/>
        </w:rPr>
        <w:tab/>
      </w:r>
      <w:r>
        <w:rPr>
          <w:rFonts w:ascii="Times New Roman" w:eastAsia="Times New Roman" w:hAnsi="Times New Roman"/>
          <w:bCs/>
          <w:lang w:val="ro-RO" w:eastAsia="ro-RO"/>
        </w:rPr>
        <w:tab/>
        <w:t xml:space="preserve">           45 ml</w:t>
      </w:r>
    </w:p>
    <w:p w:rsidR="000F0DE6" w:rsidRDefault="000F0DE6" w:rsidP="00C54139">
      <w:pPr>
        <w:numPr>
          <w:ilvl w:val="0"/>
          <w:numId w:val="1"/>
        </w:numPr>
        <w:spacing w:after="0" w:line="360" w:lineRule="auto"/>
        <w:jc w:val="both"/>
        <w:rPr>
          <w:rFonts w:ascii="Times New Roman" w:eastAsia="Times New Roman" w:hAnsi="Times New Roman"/>
          <w:bCs/>
          <w:lang w:val="ro-RO" w:eastAsia="ro-RO"/>
        </w:rPr>
      </w:pPr>
      <w:r>
        <w:rPr>
          <w:rFonts w:ascii="Times New Roman" w:eastAsia="Times New Roman" w:hAnsi="Times New Roman"/>
          <w:bCs/>
          <w:lang w:val="ro-RO" w:eastAsia="ro-RO"/>
        </w:rPr>
        <w:t>Rigole</w:t>
      </w:r>
      <w:r>
        <w:rPr>
          <w:rFonts w:ascii="Times New Roman" w:eastAsia="Times New Roman" w:hAnsi="Times New Roman"/>
          <w:bCs/>
          <w:lang w:val="ro-RO" w:eastAsia="ro-RO"/>
        </w:rPr>
        <w:tab/>
      </w:r>
      <w:r>
        <w:rPr>
          <w:rFonts w:ascii="Times New Roman" w:eastAsia="Times New Roman" w:hAnsi="Times New Roman"/>
          <w:bCs/>
          <w:lang w:val="ro-RO" w:eastAsia="ro-RO"/>
        </w:rPr>
        <w:tab/>
        <w:t xml:space="preserve">           45 ml</w:t>
      </w:r>
    </w:p>
    <w:p w:rsidR="000F0DE6" w:rsidRPr="001B3C38" w:rsidRDefault="000F0DE6" w:rsidP="00C54139">
      <w:pPr>
        <w:numPr>
          <w:ilvl w:val="0"/>
          <w:numId w:val="1"/>
        </w:numPr>
        <w:spacing w:after="0" w:line="360" w:lineRule="auto"/>
        <w:jc w:val="both"/>
        <w:rPr>
          <w:rFonts w:ascii="Times New Roman" w:eastAsia="Times New Roman" w:hAnsi="Times New Roman"/>
          <w:bCs/>
          <w:lang w:val="ro-RO" w:eastAsia="ro-RO"/>
        </w:rPr>
      </w:pPr>
      <w:r>
        <w:rPr>
          <w:rFonts w:ascii="Times New Roman" w:eastAsia="Times New Roman" w:hAnsi="Times New Roman"/>
          <w:bCs/>
          <w:lang w:val="ro-RO" w:eastAsia="ro-RO"/>
        </w:rPr>
        <w:t>Podeț</w:t>
      </w:r>
      <w:r>
        <w:rPr>
          <w:rFonts w:ascii="Times New Roman" w:eastAsia="Times New Roman" w:hAnsi="Times New Roman"/>
          <w:bCs/>
          <w:lang w:val="ro-RO" w:eastAsia="ro-RO"/>
        </w:rPr>
        <w:tab/>
      </w:r>
      <w:r>
        <w:rPr>
          <w:rFonts w:ascii="Times New Roman" w:eastAsia="Times New Roman" w:hAnsi="Times New Roman"/>
          <w:bCs/>
          <w:lang w:val="ro-RO" w:eastAsia="ro-RO"/>
        </w:rPr>
        <w:tab/>
      </w:r>
      <w:r>
        <w:rPr>
          <w:rFonts w:ascii="Times New Roman" w:eastAsia="Times New Roman" w:hAnsi="Times New Roman"/>
          <w:bCs/>
          <w:lang w:val="ro-RO" w:eastAsia="ro-RO"/>
        </w:rPr>
        <w:tab/>
        <w:t>5 mp</w:t>
      </w:r>
    </w:p>
    <w:p w:rsidR="005039F5" w:rsidRPr="00C07315" w:rsidRDefault="005039F5" w:rsidP="00C54139">
      <w:pPr>
        <w:spacing w:after="0" w:line="240" w:lineRule="auto"/>
        <w:jc w:val="both"/>
        <w:rPr>
          <w:rFonts w:ascii="Times New Roman" w:hAnsi="Times New Roman" w:cs="Times New Roman"/>
        </w:rPr>
      </w:pPr>
      <w:r w:rsidRPr="00A22E53">
        <w:rPr>
          <w:rFonts w:ascii="Times New Roman" w:hAnsi="Times New Roman" w:cs="Times New Roman"/>
        </w:rPr>
        <w:t xml:space="preserve">Documentatia de atribuire – </w:t>
      </w:r>
      <w:r w:rsidR="00A50980" w:rsidRPr="001B3C38">
        <w:rPr>
          <w:rFonts w:ascii="Times New Roman" w:eastAsia="Times New Roman" w:hAnsi="Times New Roman"/>
          <w:b/>
          <w:bCs/>
          <w:i/>
          <w:lang w:val="ro-RO" w:eastAsia="ro-RO"/>
        </w:rPr>
        <w:t>„</w:t>
      </w:r>
      <w:r w:rsidR="000F0DE6">
        <w:rPr>
          <w:rFonts w:ascii="Times New Roman" w:eastAsia="Times New Roman" w:hAnsi="Times New Roman"/>
          <w:b/>
          <w:bCs/>
          <w:i/>
          <w:lang w:val="fr-FR" w:eastAsia="ro-RO"/>
        </w:rPr>
        <w:t xml:space="preserve">Amenajare Trotuare zona Bucium </w:t>
      </w:r>
      <w:r w:rsidR="00A50980">
        <w:rPr>
          <w:rFonts w:ascii="Times New Roman" w:eastAsia="Times New Roman" w:hAnsi="Times New Roman"/>
          <w:b/>
          <w:bCs/>
          <w:i/>
          <w:lang w:val="fr-FR" w:eastAsia="ro-RO"/>
        </w:rPr>
        <w:t>-</w:t>
      </w:r>
      <w:r w:rsidR="00A50980">
        <w:rPr>
          <w:rFonts w:ascii="Times New Roman" w:eastAsia="Times New Roman" w:hAnsi="Times New Roman"/>
          <w:b/>
          <w:bCs/>
          <w:i/>
          <w:lang w:val="ro-RO" w:eastAsia="ro-RO"/>
        </w:rPr>
        <w:t xml:space="preserve"> Comuna Glimboca”</w:t>
      </w:r>
      <w:r w:rsidR="00A50980" w:rsidRPr="001B3C38">
        <w:rPr>
          <w:rFonts w:ascii="Times New Roman" w:eastAsia="Times New Roman" w:hAnsi="Times New Roman"/>
          <w:b/>
          <w:bCs/>
          <w:i/>
          <w:lang w:val="ro-RO" w:eastAsia="ro-RO"/>
        </w:rPr>
        <w:t>, jude</w:t>
      </w:r>
      <w:r w:rsidR="00A50980">
        <w:rPr>
          <w:rFonts w:ascii="Times New Roman" w:eastAsia="Times New Roman" w:hAnsi="Times New Roman"/>
          <w:b/>
          <w:bCs/>
          <w:i/>
          <w:lang w:val="ro-RO" w:eastAsia="ro-RO"/>
        </w:rPr>
        <w:t>ț</w:t>
      </w:r>
      <w:r w:rsidR="00A50980" w:rsidRPr="001B3C38">
        <w:rPr>
          <w:rFonts w:ascii="Times New Roman" w:eastAsia="Times New Roman" w:hAnsi="Times New Roman"/>
          <w:b/>
          <w:bCs/>
          <w:i/>
          <w:lang w:val="ro-RO" w:eastAsia="ro-RO"/>
        </w:rPr>
        <w:t>ul Caras-Severin</w:t>
      </w:r>
      <w:r w:rsidR="00A50980" w:rsidRPr="001B3C38">
        <w:rPr>
          <w:rFonts w:ascii="Times New Roman" w:eastAsia="Times New Roman" w:hAnsi="Times New Roman"/>
          <w:b/>
          <w:bCs/>
          <w:i/>
          <w:lang w:eastAsia="ro-RO"/>
        </w:rPr>
        <w:t xml:space="preserve"> </w:t>
      </w:r>
      <w:r w:rsidR="00522A7D">
        <w:rPr>
          <w:rFonts w:ascii="Times New Roman" w:hAnsi="Times New Roman" w:cs="Times New Roman"/>
        </w:rPr>
        <w:t>se poate ridica de la sediul unității contractante. (Caiet</w:t>
      </w:r>
      <w:r w:rsidR="00C07315">
        <w:rPr>
          <w:rFonts w:ascii="Times New Roman" w:hAnsi="Times New Roman" w:cs="Times New Roman"/>
        </w:rPr>
        <w:t xml:space="preserve"> de sarcini; Formulare)</w:t>
      </w:r>
    </w:p>
    <w:p w:rsidR="000E0589" w:rsidRDefault="000E0589" w:rsidP="00AC1018">
      <w:pPr>
        <w:spacing w:after="0"/>
        <w:rPr>
          <w:rFonts w:ascii="Times New Roman" w:hAnsi="Times New Roman" w:cs="Times New Roman"/>
          <w:b/>
        </w:rPr>
      </w:pPr>
    </w:p>
    <w:p w:rsidR="0056682B" w:rsidRPr="00DD70AE" w:rsidRDefault="0056682B" w:rsidP="00AC1018">
      <w:pPr>
        <w:spacing w:after="0"/>
        <w:rPr>
          <w:rFonts w:ascii="Times New Roman" w:hAnsi="Times New Roman" w:cs="Times New Roman"/>
        </w:rPr>
      </w:pPr>
      <w:r w:rsidRPr="00DD70AE">
        <w:rPr>
          <w:rFonts w:ascii="Times New Roman" w:hAnsi="Times New Roman" w:cs="Times New Roman"/>
          <w:i/>
        </w:rPr>
        <w:t>Valoarea estimate fara TVA:</w:t>
      </w:r>
      <w:r w:rsidR="005039F5" w:rsidRPr="00DD70AE">
        <w:rPr>
          <w:rFonts w:ascii="Times New Roman" w:hAnsi="Times New Roman" w:cs="Times New Roman"/>
          <w:i/>
        </w:rPr>
        <w:t xml:space="preserve"> </w:t>
      </w:r>
      <w:r w:rsidR="000F0DE6">
        <w:rPr>
          <w:rFonts w:ascii="Times New Roman" w:hAnsi="Times New Roman" w:cs="Times New Roman"/>
          <w:b/>
          <w:i/>
        </w:rPr>
        <w:t>22</w:t>
      </w:r>
      <w:r w:rsidR="00DD70AE" w:rsidRPr="00DD70AE">
        <w:rPr>
          <w:rFonts w:ascii="Times New Roman" w:hAnsi="Times New Roman" w:cs="Times New Roman"/>
          <w:b/>
          <w:i/>
        </w:rPr>
        <w:t>.</w:t>
      </w:r>
      <w:r w:rsidR="000F0DE6">
        <w:rPr>
          <w:rFonts w:ascii="Times New Roman" w:hAnsi="Times New Roman" w:cs="Times New Roman"/>
          <w:b/>
          <w:i/>
        </w:rPr>
        <w:t>500</w:t>
      </w:r>
      <w:r w:rsidR="00DD70AE" w:rsidRPr="00DD70AE">
        <w:rPr>
          <w:rFonts w:ascii="Times New Roman" w:hAnsi="Times New Roman" w:cs="Times New Roman"/>
          <w:b/>
          <w:bCs/>
          <w:lang w:val="ro-RO"/>
        </w:rPr>
        <w:t>,</w:t>
      </w:r>
      <w:r w:rsidR="00824A57">
        <w:rPr>
          <w:rFonts w:ascii="Times New Roman" w:hAnsi="Times New Roman" w:cs="Times New Roman"/>
          <w:b/>
          <w:bCs/>
          <w:lang w:val="ro-RO"/>
        </w:rPr>
        <w:t>00</w:t>
      </w:r>
      <w:r w:rsidR="00DD70AE" w:rsidRPr="00DD70AE">
        <w:rPr>
          <w:rFonts w:ascii="Times New Roman" w:hAnsi="Times New Roman" w:cs="Times New Roman"/>
          <w:bCs/>
          <w:lang w:val="ro-RO"/>
        </w:rPr>
        <w:t xml:space="preserve"> RON</w:t>
      </w:r>
    </w:p>
    <w:p w:rsidR="00D04C66" w:rsidRDefault="00D04C66" w:rsidP="00AC1018">
      <w:pPr>
        <w:spacing w:after="0"/>
        <w:rPr>
          <w:rFonts w:ascii="Times New Roman" w:hAnsi="Times New Roman" w:cs="Times New Roman"/>
          <w:b/>
          <w:bCs/>
        </w:rPr>
      </w:pPr>
    </w:p>
    <w:p w:rsidR="00D04C66" w:rsidRPr="00DD70AE" w:rsidRDefault="00D04C66" w:rsidP="00AC1018">
      <w:pPr>
        <w:spacing w:after="0"/>
        <w:rPr>
          <w:rFonts w:ascii="Times New Roman" w:hAnsi="Times New Roman" w:cs="Times New Roman"/>
        </w:rPr>
      </w:pPr>
      <w:r w:rsidRPr="00D04C66">
        <w:rPr>
          <w:rFonts w:ascii="Times New Roman" w:hAnsi="Times New Roman" w:cs="Times New Roman"/>
          <w:b/>
          <w:bCs/>
        </w:rPr>
        <w:t>Conditii participare:</w:t>
      </w:r>
    </w:p>
    <w:p w:rsidR="000E0589" w:rsidRPr="00D04C66" w:rsidRDefault="00D04C66" w:rsidP="000E0589">
      <w:pPr>
        <w:widowControl w:val="0"/>
        <w:tabs>
          <w:tab w:val="right" w:leader="dot" w:pos="9637"/>
        </w:tabs>
        <w:suppressAutoHyphens/>
        <w:spacing w:after="0"/>
        <w:jc w:val="both"/>
        <w:rPr>
          <w:rFonts w:ascii="Times New Roman" w:eastAsia="Lucida Sans Unicode" w:hAnsi="Times New Roman" w:cs="Times New Roman"/>
          <w:bCs/>
          <w:iCs/>
          <w:kern w:val="1"/>
          <w:sz w:val="24"/>
          <w:szCs w:val="24"/>
          <w:lang w:eastAsia="hi-IN" w:bidi="hi-IN"/>
        </w:rPr>
      </w:pPr>
      <w:r w:rsidRPr="00D04C66">
        <w:rPr>
          <w:rFonts w:ascii="Times New Roman" w:eastAsia="Lucida Sans Unicode" w:hAnsi="Times New Roman" w:cs="Times New Roman"/>
          <w:bCs/>
          <w:iCs/>
          <w:kern w:val="1"/>
          <w:sz w:val="24"/>
          <w:szCs w:val="24"/>
          <w:lang w:eastAsia="hi-IN" w:bidi="hi-IN"/>
        </w:rPr>
        <w:t>Certificatul constatator emis de Oficiul Registrului Comertului, sau alt document echivalent, din care sa rezulte</w:t>
      </w:r>
      <w:r w:rsidRPr="00D04C66">
        <w:rPr>
          <w:rFonts w:ascii="Times New Roman" w:eastAsia="Lucida Sans Unicode" w:hAnsi="Times New Roman" w:cs="Times New Roman"/>
          <w:b/>
          <w:bCs/>
          <w:iCs/>
          <w:kern w:val="1"/>
          <w:sz w:val="24"/>
          <w:szCs w:val="24"/>
          <w:lang w:eastAsia="hi-IN" w:bidi="hi-IN"/>
        </w:rPr>
        <w:t xml:space="preserve"> </w:t>
      </w:r>
      <w:r w:rsidRPr="00D04C66">
        <w:rPr>
          <w:rFonts w:ascii="Times New Roman" w:eastAsia="Lucida Sans Unicode" w:hAnsi="Times New Roman" w:cs="Times New Roman"/>
          <w:bCs/>
          <w:iCs/>
          <w:kern w:val="1"/>
          <w:sz w:val="24"/>
          <w:szCs w:val="24"/>
          <w:lang w:eastAsia="hi-IN" w:bidi="hi-IN"/>
        </w:rPr>
        <w:t>ca are ca obiect de activitate lucrari care fac obiectul prezentului anunt sau similar.</w:t>
      </w:r>
    </w:p>
    <w:p w:rsidR="000E0589" w:rsidRDefault="000E0589" w:rsidP="000E0589">
      <w:pPr>
        <w:widowControl w:val="0"/>
        <w:tabs>
          <w:tab w:val="right" w:leader="dot" w:pos="9637"/>
        </w:tabs>
        <w:suppressAutoHyphens/>
        <w:spacing w:after="0"/>
        <w:jc w:val="both"/>
        <w:rPr>
          <w:rFonts w:ascii="Times New Roman" w:eastAsia="Lucida Sans Unicode" w:hAnsi="Times New Roman" w:cs="Times New Roman"/>
          <w:b/>
          <w:bCs/>
          <w:iCs/>
          <w:kern w:val="1"/>
          <w:sz w:val="24"/>
          <w:szCs w:val="24"/>
          <w:lang w:eastAsia="hi-IN" w:bidi="hi-IN"/>
        </w:rPr>
      </w:pPr>
      <w:r>
        <w:rPr>
          <w:rFonts w:ascii="Times New Roman" w:eastAsia="Lucida Sans Unicode" w:hAnsi="Times New Roman" w:cs="Times New Roman"/>
          <w:b/>
          <w:bCs/>
          <w:iCs/>
          <w:kern w:val="1"/>
          <w:sz w:val="24"/>
          <w:szCs w:val="24"/>
          <w:lang w:eastAsia="hi-IN" w:bidi="hi-IN"/>
        </w:rPr>
        <w:t>R</w:t>
      </w:r>
      <w:r w:rsidRPr="00026BA0">
        <w:rPr>
          <w:rFonts w:ascii="Times New Roman" w:eastAsia="Lucida Sans Unicode" w:hAnsi="Times New Roman" w:cs="Times New Roman"/>
          <w:b/>
          <w:bCs/>
          <w:iCs/>
          <w:kern w:val="1"/>
          <w:sz w:val="24"/>
          <w:szCs w:val="24"/>
          <w:lang w:eastAsia="hi-IN" w:bidi="hi-IN"/>
        </w:rPr>
        <w:t xml:space="preserve">espectarea legislației privind condițiile de mediu, social și cu privire la relațiile de muncă </w:t>
      </w:r>
    </w:p>
    <w:p w:rsidR="000E0589" w:rsidRDefault="000E0589" w:rsidP="000E0589">
      <w:pPr>
        <w:spacing w:after="0"/>
        <w:jc w:val="both"/>
        <w:rPr>
          <w:rFonts w:ascii="Times New Roman" w:hAnsi="Times New Roman" w:cs="Times New Roman"/>
          <w:b/>
          <w:bCs/>
          <w:i/>
        </w:rPr>
      </w:pPr>
      <w:r w:rsidRPr="000E0589">
        <w:rPr>
          <w:rFonts w:ascii="Times New Roman" w:hAnsi="Times New Roman" w:cs="Times New Roman"/>
          <w:b/>
          <w:bCs/>
          <w:i/>
        </w:rPr>
        <w:t>Modalitatea de indeplinire:</w:t>
      </w:r>
    </w:p>
    <w:p w:rsidR="000E0589" w:rsidRPr="007C5AB4" w:rsidRDefault="000E0589" w:rsidP="000E0589">
      <w:pPr>
        <w:spacing w:after="0"/>
        <w:jc w:val="both"/>
        <w:rPr>
          <w:rFonts w:ascii="Times New Roman" w:eastAsia="Times New Roman" w:hAnsi="Times New Roman" w:cs="Times New Roman"/>
          <w:sz w:val="24"/>
          <w:szCs w:val="24"/>
        </w:rPr>
      </w:pPr>
      <w:r w:rsidRPr="00E0579F">
        <w:rPr>
          <w:rFonts w:ascii="Times New Roman" w:hAnsi="Times New Roman" w:cs="Times New Roman"/>
          <w:bCs/>
        </w:rPr>
        <w:t xml:space="preserve">Toti participantii vor prezenta </w:t>
      </w:r>
      <w:r w:rsidRPr="000E0589">
        <w:rPr>
          <w:rFonts w:ascii="Times New Roman" w:hAnsi="Times New Roman" w:cs="Times New Roman"/>
          <w:b/>
          <w:bCs/>
          <w:i/>
        </w:rPr>
        <w:t>Declaratia</w:t>
      </w:r>
      <w:r>
        <w:rPr>
          <w:rFonts w:ascii="Times New Roman" w:hAnsi="Times New Roman" w:cs="Times New Roman"/>
          <w:bCs/>
        </w:rPr>
        <w:t xml:space="preserve"> </w:t>
      </w:r>
      <w:r w:rsidRPr="000E0589">
        <w:rPr>
          <w:rFonts w:ascii="Times New Roman" w:eastAsia="Times New Roman" w:hAnsi="Times New Roman" w:cs="Times New Roman"/>
          <w:b/>
          <w:i/>
          <w:sz w:val="24"/>
          <w:szCs w:val="24"/>
        </w:rPr>
        <w:t>privind respectarea legislației privind condițiile de mediu, social și cu privire la relațiile de muncă</w:t>
      </w:r>
      <w:r w:rsidRPr="007C5AB4">
        <w:rPr>
          <w:rFonts w:ascii="Times New Roman" w:eastAsia="Times New Roman" w:hAnsi="Times New Roman" w:cs="Times New Roman"/>
          <w:sz w:val="24"/>
          <w:szCs w:val="24"/>
        </w:rPr>
        <w:t xml:space="preserve"> pe toată durata de îndeplinire a contractului de lucrări</w:t>
      </w:r>
      <w:r>
        <w:rPr>
          <w:rFonts w:ascii="Times New Roman" w:eastAsia="Times New Roman" w:hAnsi="Times New Roman" w:cs="Times New Roman"/>
          <w:sz w:val="24"/>
          <w:szCs w:val="24"/>
        </w:rPr>
        <w:t>.</w:t>
      </w:r>
    </w:p>
    <w:p w:rsidR="000E0589" w:rsidRDefault="000E0589" w:rsidP="000E0589">
      <w:pPr>
        <w:spacing w:after="0"/>
        <w:rPr>
          <w:rFonts w:ascii="Times New Roman" w:hAnsi="Times New Roman" w:cs="Times New Roman"/>
          <w:b/>
        </w:rPr>
      </w:pPr>
    </w:p>
    <w:p w:rsidR="000E0589" w:rsidRPr="000E0589" w:rsidRDefault="000E0589" w:rsidP="000E0589">
      <w:pPr>
        <w:spacing w:after="0"/>
        <w:rPr>
          <w:rFonts w:ascii="Times New Roman" w:hAnsi="Times New Roman" w:cs="Times New Roman"/>
          <w:b/>
        </w:rPr>
      </w:pPr>
      <w:r w:rsidRPr="000E0589">
        <w:rPr>
          <w:rFonts w:ascii="Times New Roman" w:hAnsi="Times New Roman" w:cs="Times New Roman"/>
          <w:b/>
        </w:rPr>
        <w:t>Respectarea Art.60 din Legea 98/2016- conflictul de interese:</w:t>
      </w:r>
    </w:p>
    <w:p w:rsidR="000E0589" w:rsidRPr="000E0589" w:rsidRDefault="000E0589" w:rsidP="000E0589">
      <w:pPr>
        <w:spacing w:after="0"/>
        <w:rPr>
          <w:rFonts w:ascii="Times New Roman" w:hAnsi="Times New Roman" w:cs="Times New Roman"/>
          <w:bCs/>
        </w:rPr>
      </w:pPr>
      <w:r w:rsidRPr="000E0589">
        <w:rPr>
          <w:rFonts w:ascii="Times New Roman" w:hAnsi="Times New Roman" w:cs="Times New Roman"/>
        </w:rPr>
        <w:t>In temeiul art.60  din Legea nr.98/2016 privind achizitiile publice, in vederea dovedirii neincadrarii ofertantului in situatia unui conflict de interese se comunica in cele ce urmeaza lista persoanelor cu functii de decizie din cadrul autoritatii contractante</w:t>
      </w:r>
      <w:r w:rsidRPr="000E0589">
        <w:rPr>
          <w:rFonts w:ascii="Times New Roman" w:hAnsi="Times New Roman" w:cs="Times New Roman"/>
          <w:bCs/>
        </w:rPr>
        <w:t>:</w:t>
      </w:r>
      <w:r w:rsidR="008640CE">
        <w:rPr>
          <w:rFonts w:ascii="Times New Roman" w:hAnsi="Times New Roman" w:cs="Times New Roman"/>
          <w:bCs/>
        </w:rPr>
        <w:t>Crîsnic Petru Novac</w:t>
      </w:r>
      <w:r w:rsidRPr="000E0589">
        <w:rPr>
          <w:rFonts w:ascii="Times New Roman" w:hAnsi="Times New Roman" w:cs="Times New Roman"/>
          <w:bCs/>
        </w:rPr>
        <w:t xml:space="preserve">– primar; </w:t>
      </w:r>
      <w:r w:rsidR="008640CE">
        <w:rPr>
          <w:rFonts w:ascii="Times New Roman" w:hAnsi="Times New Roman" w:cs="Times New Roman"/>
          <w:bCs/>
        </w:rPr>
        <w:t>Mâțu Pavel</w:t>
      </w:r>
      <w:r w:rsidRPr="000E0589">
        <w:rPr>
          <w:rFonts w:ascii="Times New Roman" w:hAnsi="Times New Roman" w:cs="Times New Roman"/>
          <w:bCs/>
        </w:rPr>
        <w:t xml:space="preserve"> - viceprimar;  consileri locali:  </w:t>
      </w:r>
      <w:r w:rsidR="008640CE">
        <w:rPr>
          <w:rFonts w:ascii="Times New Roman" w:hAnsi="Times New Roman" w:cs="Times New Roman"/>
          <w:bCs/>
        </w:rPr>
        <w:t xml:space="preserve">Bistrian Flavia, </w:t>
      </w:r>
      <w:r w:rsidR="00F601C4">
        <w:rPr>
          <w:rFonts w:ascii="Times New Roman" w:hAnsi="Times New Roman" w:cs="Times New Roman"/>
          <w:bCs/>
        </w:rPr>
        <w:t xml:space="preserve">Dochia Moise, Gașpar Ioan, </w:t>
      </w:r>
      <w:r w:rsidR="008640CE">
        <w:rPr>
          <w:rFonts w:ascii="Times New Roman" w:hAnsi="Times New Roman" w:cs="Times New Roman"/>
          <w:bCs/>
        </w:rPr>
        <w:t>Moisescu Petru,</w:t>
      </w:r>
      <w:r w:rsidR="00F601C4">
        <w:rPr>
          <w:rFonts w:ascii="Times New Roman" w:hAnsi="Times New Roman" w:cs="Times New Roman"/>
          <w:bCs/>
        </w:rPr>
        <w:t xml:space="preserve"> Muntean Ioan, Nedici Cătălin, Pascotă Ioan, </w:t>
      </w:r>
      <w:r w:rsidR="001F629E">
        <w:rPr>
          <w:rFonts w:ascii="Times New Roman" w:hAnsi="Times New Roman" w:cs="Times New Roman"/>
          <w:bCs/>
        </w:rPr>
        <w:t>Gaspar Cosmin</w:t>
      </w:r>
      <w:r w:rsidR="00F601C4">
        <w:rPr>
          <w:rFonts w:ascii="Times New Roman" w:hAnsi="Times New Roman" w:cs="Times New Roman"/>
          <w:bCs/>
        </w:rPr>
        <w:t>, Simeria Traian</w:t>
      </w:r>
      <w:r w:rsidRPr="000E0589">
        <w:rPr>
          <w:rFonts w:ascii="Times New Roman" w:hAnsi="Times New Roman" w:cs="Times New Roman"/>
          <w:lang w:val="ro-RO"/>
        </w:rPr>
        <w:t>;</w:t>
      </w:r>
      <w:r w:rsidRPr="000E0589">
        <w:rPr>
          <w:rFonts w:ascii="Times New Roman" w:hAnsi="Times New Roman" w:cs="Times New Roman"/>
          <w:bCs/>
        </w:rPr>
        <w:t xml:space="preserve"> </w:t>
      </w:r>
      <w:r w:rsidR="001F629E">
        <w:rPr>
          <w:rFonts w:ascii="Times New Roman" w:hAnsi="Times New Roman" w:cs="Times New Roman"/>
          <w:bCs/>
        </w:rPr>
        <w:t>Năslău Florin</w:t>
      </w:r>
      <w:r w:rsidRPr="000E0589">
        <w:rPr>
          <w:rFonts w:ascii="Times New Roman" w:hAnsi="Times New Roman" w:cs="Times New Roman"/>
          <w:bCs/>
        </w:rPr>
        <w:t xml:space="preserve"> –secretar UAT; Com</w:t>
      </w:r>
      <w:r w:rsidR="00F601C4">
        <w:rPr>
          <w:rFonts w:ascii="Times New Roman" w:hAnsi="Times New Roman" w:cs="Times New Roman"/>
          <w:bCs/>
        </w:rPr>
        <w:t>p.</w:t>
      </w:r>
      <w:r w:rsidR="001F629E">
        <w:rPr>
          <w:rFonts w:ascii="Times New Roman" w:hAnsi="Times New Roman" w:cs="Times New Roman"/>
          <w:bCs/>
        </w:rPr>
        <w:t>taxe</w:t>
      </w:r>
      <w:r w:rsidR="00F601C4">
        <w:rPr>
          <w:rFonts w:ascii="Times New Roman" w:hAnsi="Times New Roman" w:cs="Times New Roman"/>
          <w:bCs/>
        </w:rPr>
        <w:t xml:space="preserve"> – Bugariu Geta; </w:t>
      </w:r>
      <w:r w:rsidR="001F629E">
        <w:rPr>
          <w:rFonts w:ascii="Times New Roman" w:hAnsi="Times New Roman" w:cs="Times New Roman"/>
          <w:bCs/>
        </w:rPr>
        <w:t>Achiziții</w:t>
      </w:r>
      <w:r w:rsidR="00F601C4">
        <w:rPr>
          <w:rFonts w:ascii="Times New Roman" w:hAnsi="Times New Roman" w:cs="Times New Roman"/>
          <w:bCs/>
        </w:rPr>
        <w:t>: Muntean Alin</w:t>
      </w:r>
      <w:r w:rsidRPr="000E0589">
        <w:rPr>
          <w:rFonts w:ascii="Times New Roman" w:hAnsi="Times New Roman" w:cs="Times New Roman"/>
          <w:bCs/>
        </w:rPr>
        <w:t xml:space="preserve">; Serv.Contabilitate: </w:t>
      </w:r>
      <w:r w:rsidR="00F601C4">
        <w:rPr>
          <w:rFonts w:ascii="Times New Roman" w:hAnsi="Times New Roman" w:cs="Times New Roman"/>
          <w:bCs/>
        </w:rPr>
        <w:t>Groza Ana</w:t>
      </w:r>
    </w:p>
    <w:p w:rsidR="000E0589" w:rsidRDefault="000E0589" w:rsidP="000E0589">
      <w:pPr>
        <w:spacing w:after="0"/>
        <w:rPr>
          <w:rFonts w:ascii="Times New Roman" w:hAnsi="Times New Roman" w:cs="Times New Roman"/>
          <w:b/>
          <w:bCs/>
        </w:rPr>
      </w:pPr>
    </w:p>
    <w:p w:rsidR="000E0589" w:rsidRPr="000E0589" w:rsidRDefault="000E0589" w:rsidP="000E0589">
      <w:pPr>
        <w:spacing w:after="0"/>
        <w:rPr>
          <w:rFonts w:ascii="Times New Roman" w:hAnsi="Times New Roman" w:cs="Times New Roman"/>
          <w:bCs/>
        </w:rPr>
      </w:pPr>
      <w:r w:rsidRPr="000E0589">
        <w:rPr>
          <w:rFonts w:ascii="Times New Roman" w:hAnsi="Times New Roman" w:cs="Times New Roman"/>
          <w:b/>
          <w:bCs/>
          <w:i/>
        </w:rPr>
        <w:t>Modalitatea de indeplinire:</w:t>
      </w:r>
      <w:r w:rsidRPr="000E0589">
        <w:rPr>
          <w:rFonts w:ascii="Times New Roman" w:hAnsi="Times New Roman" w:cs="Times New Roman"/>
          <w:b/>
          <w:bCs/>
        </w:rPr>
        <w:t xml:space="preserve"> </w:t>
      </w:r>
      <w:r w:rsidRPr="000E0589">
        <w:rPr>
          <w:rFonts w:ascii="Times New Roman" w:hAnsi="Times New Roman" w:cs="Times New Roman"/>
          <w:bCs/>
        </w:rPr>
        <w:t>Toti participantii vor prezenta Declaratia conf. art.60 din Legea 98/2016 privind conflictul de interese odata cu depunerea ofertei la sediul Autoritatii contractante.</w:t>
      </w:r>
    </w:p>
    <w:p w:rsidR="000E0589" w:rsidRDefault="000E0589" w:rsidP="000E0589">
      <w:pPr>
        <w:spacing w:after="0" w:line="240" w:lineRule="auto"/>
        <w:rPr>
          <w:rFonts w:ascii="Times New Roman" w:hAnsi="Times New Roman" w:cs="Times New Roman"/>
          <w:b/>
        </w:rPr>
      </w:pPr>
    </w:p>
    <w:p w:rsidR="000E0589" w:rsidRDefault="000E0589" w:rsidP="000E0589">
      <w:pPr>
        <w:spacing w:after="0" w:line="240" w:lineRule="auto"/>
        <w:rPr>
          <w:rFonts w:ascii="Times New Roman" w:hAnsi="Times New Roman" w:cs="Times New Roman"/>
        </w:rPr>
      </w:pPr>
      <w:r w:rsidRPr="00A22E53">
        <w:rPr>
          <w:rFonts w:ascii="Times New Roman" w:hAnsi="Times New Roman" w:cs="Times New Roman"/>
          <w:b/>
        </w:rPr>
        <w:t>Conditii contract</w:t>
      </w:r>
      <w:r w:rsidRPr="00A22E53">
        <w:rPr>
          <w:rFonts w:ascii="Times New Roman" w:hAnsi="Times New Roman" w:cs="Times New Roman"/>
        </w:rPr>
        <w:t xml:space="preserve">: </w:t>
      </w:r>
      <w:r w:rsidR="00D01326">
        <w:rPr>
          <w:rFonts w:ascii="Times New Roman" w:hAnsi="Times New Roman" w:cs="Times New Roman"/>
        </w:rPr>
        <w:t>Va informam ca valoarea estimata</w:t>
      </w:r>
      <w:r w:rsidRPr="00A22E53">
        <w:rPr>
          <w:rFonts w:ascii="Times New Roman" w:hAnsi="Times New Roman" w:cs="Times New Roman"/>
        </w:rPr>
        <w:t xml:space="preserve"> a </w:t>
      </w:r>
      <w:r>
        <w:rPr>
          <w:rFonts w:ascii="Times New Roman" w:hAnsi="Times New Roman" w:cs="Times New Roman"/>
        </w:rPr>
        <w:t>lucrari</w:t>
      </w:r>
      <w:r w:rsidRPr="00A22E53">
        <w:rPr>
          <w:rFonts w:ascii="Times New Roman" w:hAnsi="Times New Roman" w:cs="Times New Roman"/>
        </w:rPr>
        <w:t xml:space="preserve"> este de</w:t>
      </w:r>
      <w:r w:rsidR="00F601C4">
        <w:rPr>
          <w:rFonts w:ascii="Times New Roman" w:hAnsi="Times New Roman" w:cs="Times New Roman"/>
        </w:rPr>
        <w:t xml:space="preserve"> </w:t>
      </w:r>
      <w:r w:rsidR="00824A57" w:rsidRPr="00DD70AE">
        <w:rPr>
          <w:rFonts w:ascii="Times New Roman" w:hAnsi="Times New Roman" w:cs="Times New Roman"/>
          <w:i/>
        </w:rPr>
        <w:t xml:space="preserve">: </w:t>
      </w:r>
      <w:r w:rsidR="000F0DE6">
        <w:rPr>
          <w:rFonts w:ascii="Times New Roman" w:hAnsi="Times New Roman" w:cs="Times New Roman"/>
          <w:b/>
          <w:i/>
        </w:rPr>
        <w:t>22</w:t>
      </w:r>
      <w:r w:rsidR="000F0DE6" w:rsidRPr="00DD70AE">
        <w:rPr>
          <w:rFonts w:ascii="Times New Roman" w:hAnsi="Times New Roman" w:cs="Times New Roman"/>
          <w:b/>
          <w:i/>
        </w:rPr>
        <w:t>.</w:t>
      </w:r>
      <w:r w:rsidR="000F0DE6">
        <w:rPr>
          <w:rFonts w:ascii="Times New Roman" w:hAnsi="Times New Roman" w:cs="Times New Roman"/>
          <w:b/>
          <w:i/>
        </w:rPr>
        <w:t>500</w:t>
      </w:r>
      <w:r w:rsidR="000F0DE6" w:rsidRPr="00DD70AE">
        <w:rPr>
          <w:rFonts w:ascii="Times New Roman" w:hAnsi="Times New Roman" w:cs="Times New Roman"/>
          <w:b/>
          <w:bCs/>
          <w:lang w:val="ro-RO"/>
        </w:rPr>
        <w:t>,</w:t>
      </w:r>
      <w:r w:rsidR="000F0DE6">
        <w:rPr>
          <w:rFonts w:ascii="Times New Roman" w:hAnsi="Times New Roman" w:cs="Times New Roman"/>
          <w:b/>
          <w:bCs/>
          <w:lang w:val="ro-RO"/>
        </w:rPr>
        <w:t>00</w:t>
      </w:r>
      <w:r w:rsidR="000F0DE6" w:rsidRPr="00DD70AE">
        <w:rPr>
          <w:rFonts w:ascii="Times New Roman" w:hAnsi="Times New Roman" w:cs="Times New Roman"/>
          <w:bCs/>
          <w:lang w:val="ro-RO"/>
        </w:rPr>
        <w:t xml:space="preserve"> </w:t>
      </w:r>
      <w:r w:rsidRPr="000E0589">
        <w:rPr>
          <w:rFonts w:ascii="Times New Roman" w:hAnsi="Times New Roman" w:cs="Times New Roman"/>
          <w:b/>
        </w:rPr>
        <w:t>RON</w:t>
      </w:r>
      <w:r w:rsidRPr="004D5618">
        <w:rPr>
          <w:rFonts w:ascii="Times New Roman" w:hAnsi="Times New Roman" w:cs="Times New Roman"/>
        </w:rPr>
        <w:t xml:space="preserve"> fara</w:t>
      </w:r>
      <w:r w:rsidRPr="00A22E53">
        <w:rPr>
          <w:rFonts w:ascii="Times New Roman" w:hAnsi="Times New Roman" w:cs="Times New Roman"/>
        </w:rPr>
        <w:t xml:space="preserve"> TVA.</w:t>
      </w:r>
    </w:p>
    <w:p w:rsidR="000E0589" w:rsidRDefault="000E0589" w:rsidP="000E0589">
      <w:pPr>
        <w:spacing w:after="0" w:line="240" w:lineRule="auto"/>
        <w:rPr>
          <w:rFonts w:ascii="Times New Roman" w:hAnsi="Times New Roman" w:cs="Times New Roman"/>
        </w:rPr>
      </w:pPr>
    </w:p>
    <w:p w:rsidR="000E0589" w:rsidRDefault="000E0589" w:rsidP="000E0589">
      <w:pPr>
        <w:spacing w:after="0"/>
        <w:rPr>
          <w:rFonts w:ascii="Times New Roman" w:hAnsi="Times New Roman" w:cs="Times New Roman"/>
        </w:rPr>
      </w:pPr>
      <w:r w:rsidRPr="00A22E53">
        <w:rPr>
          <w:rFonts w:ascii="Times New Roman" w:hAnsi="Times New Roman" w:cs="Times New Roman"/>
        </w:rPr>
        <w:t xml:space="preserve"> </w:t>
      </w:r>
      <w:r>
        <w:rPr>
          <w:rFonts w:ascii="Times New Roman" w:hAnsi="Times New Roman" w:cs="Times New Roman"/>
        </w:rPr>
        <w:t xml:space="preserve">-  </w:t>
      </w:r>
      <w:r w:rsidRPr="00A22E53">
        <w:rPr>
          <w:rFonts w:ascii="Times New Roman" w:hAnsi="Times New Roman" w:cs="Times New Roman"/>
        </w:rPr>
        <w:t>Ofertantul va prezenta oferta c</w:t>
      </w:r>
      <w:r w:rsidR="00F601C4">
        <w:rPr>
          <w:rFonts w:ascii="Times New Roman" w:hAnsi="Times New Roman" w:cs="Times New Roman"/>
        </w:rPr>
        <w:t>â</w:t>
      </w:r>
      <w:r w:rsidRPr="00A22E53">
        <w:rPr>
          <w:rFonts w:ascii="Times New Roman" w:hAnsi="Times New Roman" w:cs="Times New Roman"/>
        </w:rPr>
        <w:t xml:space="preserve">t </w:t>
      </w:r>
      <w:r w:rsidR="00F601C4">
        <w:rPr>
          <w:rFonts w:ascii="Times New Roman" w:hAnsi="Times New Roman" w:cs="Times New Roman"/>
        </w:rPr>
        <w:t>ș</w:t>
      </w:r>
      <w:r w:rsidRPr="00A22E53">
        <w:rPr>
          <w:rFonts w:ascii="Times New Roman" w:hAnsi="Times New Roman" w:cs="Times New Roman"/>
        </w:rPr>
        <w:t xml:space="preserve">i  modul de respectare a cerintelor din </w:t>
      </w:r>
      <w:r>
        <w:rPr>
          <w:rFonts w:ascii="Times New Roman" w:hAnsi="Times New Roman" w:cs="Times New Roman"/>
        </w:rPr>
        <w:t>documentatia de atribuire</w:t>
      </w:r>
      <w:r w:rsidRPr="00A22E53">
        <w:rPr>
          <w:rFonts w:ascii="Times New Roman" w:hAnsi="Times New Roman" w:cs="Times New Roman"/>
        </w:rPr>
        <w:t>.</w:t>
      </w:r>
    </w:p>
    <w:p w:rsidR="000E0589" w:rsidRDefault="000E0589" w:rsidP="000E0589">
      <w:pPr>
        <w:spacing w:after="0"/>
        <w:rPr>
          <w:rFonts w:ascii="Times New Roman" w:hAnsi="Times New Roman" w:cs="Times New Roman"/>
        </w:rPr>
      </w:pPr>
      <w:r>
        <w:rPr>
          <w:rFonts w:ascii="Times New Roman" w:hAnsi="Times New Roman" w:cs="Times New Roman"/>
        </w:rPr>
        <w:lastRenderedPageBreak/>
        <w:t xml:space="preserve">- </w:t>
      </w:r>
      <w:r w:rsidRPr="00A22E53">
        <w:rPr>
          <w:rFonts w:ascii="Times New Roman" w:hAnsi="Times New Roman" w:cs="Times New Roman"/>
        </w:rPr>
        <w:t xml:space="preserve">Termenul de realizare a </w:t>
      </w:r>
      <w:r>
        <w:rPr>
          <w:rFonts w:ascii="Times New Roman" w:hAnsi="Times New Roman" w:cs="Times New Roman"/>
        </w:rPr>
        <w:t xml:space="preserve">lucrarilor  este </w:t>
      </w:r>
      <w:r w:rsidRPr="00DA15E4">
        <w:rPr>
          <w:rFonts w:ascii="Times New Roman" w:hAnsi="Times New Roman" w:cs="Times New Roman"/>
          <w:b/>
        </w:rPr>
        <w:t xml:space="preserve">de </w:t>
      </w:r>
      <w:r w:rsidR="008D3B19">
        <w:rPr>
          <w:rFonts w:ascii="Times New Roman" w:hAnsi="Times New Roman" w:cs="Times New Roman"/>
          <w:b/>
        </w:rPr>
        <w:t>1</w:t>
      </w:r>
      <w:r w:rsidRPr="00DA15E4">
        <w:rPr>
          <w:rFonts w:ascii="Times New Roman" w:hAnsi="Times New Roman" w:cs="Times New Roman"/>
          <w:b/>
        </w:rPr>
        <w:t xml:space="preserve"> luni</w:t>
      </w:r>
      <w:r w:rsidR="008D3B19">
        <w:rPr>
          <w:rFonts w:ascii="Times New Roman" w:hAnsi="Times New Roman" w:cs="Times New Roman"/>
        </w:rPr>
        <w:t xml:space="preserve">ă </w:t>
      </w:r>
      <w:r w:rsidRPr="00A22E53">
        <w:rPr>
          <w:rFonts w:ascii="Times New Roman" w:hAnsi="Times New Roman" w:cs="Times New Roman"/>
        </w:rPr>
        <w:t xml:space="preserve">de la data semnarii contractului de achizitie publica.   </w:t>
      </w:r>
    </w:p>
    <w:p w:rsidR="000E0589" w:rsidRDefault="000E0589" w:rsidP="000E0589">
      <w:pPr>
        <w:spacing w:after="0"/>
        <w:rPr>
          <w:rFonts w:ascii="Times New Roman" w:hAnsi="Times New Roman" w:cs="Times New Roman"/>
        </w:rPr>
      </w:pPr>
      <w:r>
        <w:rPr>
          <w:rFonts w:ascii="Times New Roman" w:hAnsi="Times New Roman" w:cs="Times New Roman"/>
        </w:rPr>
        <w:t xml:space="preserve">- </w:t>
      </w:r>
      <w:r w:rsidRPr="00A22E53">
        <w:rPr>
          <w:rFonts w:ascii="Times New Roman" w:hAnsi="Times New Roman" w:cs="Times New Roman"/>
        </w:rPr>
        <w:t xml:space="preserve">Se va incheia un contract pentru </w:t>
      </w:r>
      <w:r>
        <w:rPr>
          <w:rFonts w:ascii="Times New Roman" w:hAnsi="Times New Roman" w:cs="Times New Roman"/>
        </w:rPr>
        <w:t>executie lucrari.</w:t>
      </w:r>
    </w:p>
    <w:p w:rsidR="000E0589" w:rsidRDefault="000E0589" w:rsidP="000E0589">
      <w:pPr>
        <w:spacing w:after="0"/>
        <w:rPr>
          <w:rFonts w:ascii="Times New Roman" w:hAnsi="Times New Roman" w:cs="Times New Roman"/>
        </w:rPr>
      </w:pPr>
      <w:r>
        <w:rPr>
          <w:rFonts w:ascii="Times New Roman" w:hAnsi="Times New Roman" w:cs="Times New Roman"/>
        </w:rPr>
        <w:t xml:space="preserve">- </w:t>
      </w:r>
      <w:r w:rsidRPr="00A22E53">
        <w:rPr>
          <w:rFonts w:ascii="Times New Roman" w:hAnsi="Times New Roman" w:cs="Times New Roman"/>
        </w:rPr>
        <w:t xml:space="preserve"> Plata facturii se va face intr-un termen de cel mult 30 de zile calendaristice de la data primirii facturii lunare insotita de procesul verbal de </w:t>
      </w:r>
      <w:r>
        <w:rPr>
          <w:rFonts w:ascii="Times New Roman" w:hAnsi="Times New Roman" w:cs="Times New Roman"/>
        </w:rPr>
        <w:t>receptie si situatia de lucrari</w:t>
      </w:r>
      <w:r w:rsidRPr="00A22E53">
        <w:rPr>
          <w:rFonts w:ascii="Times New Roman" w:hAnsi="Times New Roman" w:cs="Times New Roman"/>
        </w:rPr>
        <w:t>, confirmat</w:t>
      </w:r>
      <w:r>
        <w:rPr>
          <w:rFonts w:ascii="Times New Roman" w:hAnsi="Times New Roman" w:cs="Times New Roman"/>
        </w:rPr>
        <w:t>e</w:t>
      </w:r>
      <w:r w:rsidRPr="00A22E53">
        <w:rPr>
          <w:rFonts w:ascii="Times New Roman" w:hAnsi="Times New Roman" w:cs="Times New Roman"/>
        </w:rPr>
        <w:t xml:space="preserve"> si acceptat</w:t>
      </w:r>
      <w:r>
        <w:rPr>
          <w:rFonts w:ascii="Times New Roman" w:hAnsi="Times New Roman" w:cs="Times New Roman"/>
        </w:rPr>
        <w:t>e</w:t>
      </w:r>
      <w:r w:rsidRPr="00A22E53">
        <w:rPr>
          <w:rFonts w:ascii="Times New Roman" w:hAnsi="Times New Roman" w:cs="Times New Roman"/>
        </w:rPr>
        <w:t xml:space="preserve"> de catre achizitor, </w:t>
      </w:r>
      <w:r>
        <w:rPr>
          <w:rFonts w:ascii="Times New Roman" w:hAnsi="Times New Roman" w:cs="Times New Roman"/>
        </w:rPr>
        <w:t xml:space="preserve">pentru </w:t>
      </w:r>
      <w:r w:rsidRPr="00A22E53">
        <w:rPr>
          <w:rFonts w:ascii="Times New Roman" w:hAnsi="Times New Roman" w:cs="Times New Roman"/>
        </w:rPr>
        <w:t xml:space="preserve"> </w:t>
      </w:r>
      <w:r>
        <w:rPr>
          <w:rFonts w:ascii="Times New Roman" w:hAnsi="Times New Roman" w:cs="Times New Roman"/>
        </w:rPr>
        <w:t>lucrarile executate</w:t>
      </w:r>
      <w:r w:rsidRPr="00A22E53">
        <w:rPr>
          <w:rFonts w:ascii="Times New Roman" w:hAnsi="Times New Roman" w:cs="Times New Roman"/>
        </w:rPr>
        <w:t>.</w:t>
      </w:r>
    </w:p>
    <w:p w:rsidR="00C07315" w:rsidRDefault="00C07315" w:rsidP="000E0589">
      <w:pPr>
        <w:spacing w:after="0"/>
        <w:rPr>
          <w:rFonts w:ascii="Times New Roman" w:hAnsi="Times New Roman" w:cs="Times New Roman"/>
        </w:rPr>
      </w:pPr>
    </w:p>
    <w:p w:rsidR="000E0589" w:rsidRDefault="000E0589" w:rsidP="000E0589">
      <w:pPr>
        <w:spacing w:after="0"/>
        <w:rPr>
          <w:rFonts w:ascii="Times New Roman" w:hAnsi="Times New Roman" w:cs="Times New Roman"/>
          <w:b/>
        </w:rPr>
      </w:pPr>
      <w:r>
        <w:rPr>
          <w:rFonts w:ascii="Times New Roman" w:hAnsi="Times New Roman" w:cs="Times New Roman"/>
        </w:rPr>
        <w:t xml:space="preserve">- Durata minima de </w:t>
      </w:r>
      <w:r w:rsidRPr="00C07315">
        <w:rPr>
          <w:rFonts w:ascii="Times New Roman" w:hAnsi="Times New Roman" w:cs="Times New Roman"/>
          <w:i/>
        </w:rPr>
        <w:t xml:space="preserve">garantie de </w:t>
      </w:r>
      <w:r w:rsidR="00C07315">
        <w:rPr>
          <w:rFonts w:ascii="Times New Roman" w:hAnsi="Times New Roman" w:cs="Times New Roman"/>
          <w:i/>
        </w:rPr>
        <w:t xml:space="preserve">buna </w:t>
      </w:r>
      <w:r w:rsidRPr="00C07315">
        <w:rPr>
          <w:rFonts w:ascii="Times New Roman" w:hAnsi="Times New Roman" w:cs="Times New Roman"/>
          <w:i/>
        </w:rPr>
        <w:t>executie a lucrarilor</w:t>
      </w:r>
      <w:r>
        <w:rPr>
          <w:rFonts w:ascii="Times New Roman" w:hAnsi="Times New Roman" w:cs="Times New Roman"/>
        </w:rPr>
        <w:t xml:space="preserve">: </w:t>
      </w:r>
      <w:r w:rsidRPr="00DA15E4">
        <w:rPr>
          <w:rFonts w:ascii="Times New Roman" w:hAnsi="Times New Roman" w:cs="Times New Roman"/>
          <w:b/>
        </w:rPr>
        <w:t>24 de luni</w:t>
      </w:r>
    </w:p>
    <w:p w:rsidR="000E0589" w:rsidRPr="00BC7A9C" w:rsidRDefault="000E0589" w:rsidP="000E0589">
      <w:pPr>
        <w:spacing w:after="0"/>
        <w:jc w:val="both"/>
        <w:rPr>
          <w:rFonts w:ascii="Times New Roman" w:hAnsi="Times New Roman"/>
        </w:rPr>
      </w:pPr>
      <w:r>
        <w:rPr>
          <w:rFonts w:ascii="Times New Roman" w:eastAsia="Times New Roman" w:hAnsi="Times New Roman"/>
          <w:noProof/>
          <w:lang w:val="ro-RO"/>
        </w:rPr>
        <w:t xml:space="preserve">- </w:t>
      </w:r>
      <w:r w:rsidRPr="007C5AB4">
        <w:rPr>
          <w:rFonts w:ascii="Times New Roman" w:eastAsia="Times New Roman" w:hAnsi="Times New Roman"/>
          <w:b/>
          <w:noProof/>
          <w:lang w:val="ro-RO"/>
        </w:rPr>
        <w:t>Garanţia de buna execuţie a contractului</w:t>
      </w:r>
      <w:r w:rsidRPr="00BC7A9C">
        <w:rPr>
          <w:rFonts w:ascii="Times New Roman" w:eastAsia="Times New Roman" w:hAnsi="Times New Roman"/>
          <w:noProof/>
          <w:lang w:val="ro-RO"/>
        </w:rPr>
        <w:t xml:space="preserve"> este in cuantum de </w:t>
      </w:r>
      <w:r w:rsidRPr="00BC7A9C">
        <w:rPr>
          <w:rFonts w:ascii="Times New Roman" w:eastAsia="Times New Roman" w:hAnsi="Times New Roman"/>
          <w:b/>
          <w:noProof/>
          <w:lang w:val="ro-RO"/>
        </w:rPr>
        <w:t>5%</w:t>
      </w:r>
      <w:r w:rsidRPr="00BC7A9C">
        <w:rPr>
          <w:rFonts w:ascii="Times New Roman" w:eastAsia="Times New Roman" w:hAnsi="Times New Roman"/>
          <w:noProof/>
          <w:lang w:val="ro-RO"/>
        </w:rPr>
        <w:t xml:space="preserve"> din pretul contractului, fara T.V.A., </w:t>
      </w:r>
      <w:r w:rsidRPr="00BC7A9C">
        <w:rPr>
          <w:rFonts w:ascii="Times New Roman" w:eastAsia="Times New Roman" w:hAnsi="Times New Roman"/>
          <w:noProof/>
        </w:rPr>
        <w:t>va fi valabila pe toata perioada de derulare a contractului, inclusiv pana la data receptiei finale  lucrarii</w:t>
      </w:r>
      <w:r w:rsidRPr="00BC7A9C">
        <w:rPr>
          <w:rFonts w:ascii="Times New Roman" w:eastAsia="Times New Roman" w:hAnsi="Times New Roman"/>
          <w:noProof/>
          <w:lang w:val="ro-RO"/>
        </w:rPr>
        <w:t xml:space="preserve"> si se va constitui in termen de maxim 5 zile de la semnarea contractului de catre ambele parti prin una din modalitati</w:t>
      </w:r>
      <w:r>
        <w:rPr>
          <w:rFonts w:ascii="Times New Roman" w:eastAsia="Times New Roman" w:hAnsi="Times New Roman"/>
          <w:noProof/>
          <w:lang w:val="ro-RO"/>
        </w:rPr>
        <w:t>le prevazute de lege.</w:t>
      </w:r>
      <w:r w:rsidRPr="00BC7A9C">
        <w:rPr>
          <w:rFonts w:ascii="Times New Roman" w:eastAsia="Times New Roman" w:hAnsi="Times New Roman"/>
          <w:noProof/>
          <w:lang w:val="ro-RO"/>
        </w:rPr>
        <w:t xml:space="preserve"> </w:t>
      </w:r>
    </w:p>
    <w:p w:rsidR="000E0589" w:rsidRDefault="000E0589" w:rsidP="000E0589">
      <w:pPr>
        <w:spacing w:after="0"/>
        <w:jc w:val="both"/>
        <w:rPr>
          <w:rFonts w:ascii="Times New Roman" w:hAnsi="Times New Roman" w:cs="Times New Roman"/>
        </w:rPr>
      </w:pPr>
      <w:r w:rsidRPr="00A22E53">
        <w:rPr>
          <w:rFonts w:ascii="Times New Roman" w:hAnsi="Times New Roman" w:cs="Times New Roman"/>
          <w:b/>
        </w:rPr>
        <w:t>Conditii de participare</w:t>
      </w:r>
      <w:r w:rsidRPr="00A22E53">
        <w:rPr>
          <w:rFonts w:ascii="Times New Roman" w:hAnsi="Times New Roman" w:cs="Times New Roman"/>
        </w:rPr>
        <w:t>:</w:t>
      </w:r>
    </w:p>
    <w:p w:rsidR="009A1539" w:rsidRDefault="000E0589" w:rsidP="000E0589">
      <w:pPr>
        <w:spacing w:after="0"/>
        <w:jc w:val="both"/>
        <w:rPr>
          <w:rFonts w:ascii="Times New Roman" w:hAnsi="Times New Roman" w:cs="Times New Roman"/>
          <w:b/>
        </w:rPr>
      </w:pPr>
      <w:r w:rsidRPr="00A22E53">
        <w:rPr>
          <w:rFonts w:ascii="Times New Roman" w:hAnsi="Times New Roman" w:cs="Times New Roman"/>
        </w:rPr>
        <w:t xml:space="preserve"> Ofertele vor fi </w:t>
      </w:r>
      <w:r>
        <w:rPr>
          <w:rFonts w:ascii="Times New Roman" w:hAnsi="Times New Roman" w:cs="Times New Roman"/>
        </w:rPr>
        <w:t xml:space="preserve">depuse </w:t>
      </w:r>
      <w:r w:rsidR="00824DF2">
        <w:rPr>
          <w:rFonts w:ascii="Times New Roman" w:hAnsi="Times New Roman" w:cs="Times New Roman"/>
        </w:rPr>
        <w:t>l</w:t>
      </w:r>
      <w:r>
        <w:rPr>
          <w:rFonts w:ascii="Times New Roman" w:hAnsi="Times New Roman" w:cs="Times New Roman"/>
        </w:rPr>
        <w:t>a</w:t>
      </w:r>
      <w:r w:rsidR="00824DF2">
        <w:rPr>
          <w:rFonts w:ascii="Times New Roman" w:hAnsi="Times New Roman" w:cs="Times New Roman"/>
        </w:rPr>
        <w:t xml:space="preserve"> sediul </w:t>
      </w:r>
      <w:r>
        <w:rPr>
          <w:rFonts w:ascii="Times New Roman" w:hAnsi="Times New Roman" w:cs="Times New Roman"/>
        </w:rPr>
        <w:t xml:space="preserve"> Autoritatii Contractane  p</w:t>
      </w:r>
      <w:r w:rsidR="009A1539">
        <w:rPr>
          <w:rFonts w:ascii="Times New Roman" w:hAnsi="Times New Roman" w:cs="Times New Roman"/>
        </w:rPr>
        <w:t>â</w:t>
      </w:r>
      <w:r>
        <w:rPr>
          <w:rFonts w:ascii="Times New Roman" w:hAnsi="Times New Roman" w:cs="Times New Roman"/>
        </w:rPr>
        <w:t>na la data de</w:t>
      </w:r>
      <w:r w:rsidR="00D01326">
        <w:rPr>
          <w:rFonts w:ascii="Times New Roman" w:hAnsi="Times New Roman" w:cs="Times New Roman"/>
        </w:rPr>
        <w:t xml:space="preserve"> </w:t>
      </w:r>
      <w:r w:rsidR="000F0DE6">
        <w:rPr>
          <w:rFonts w:ascii="Times New Roman" w:hAnsi="Times New Roman" w:cs="Times New Roman"/>
          <w:b/>
        </w:rPr>
        <w:t>2</w:t>
      </w:r>
      <w:r w:rsidR="00A50980">
        <w:rPr>
          <w:rFonts w:ascii="Times New Roman" w:hAnsi="Times New Roman" w:cs="Times New Roman"/>
          <w:b/>
        </w:rPr>
        <w:t>5</w:t>
      </w:r>
      <w:r w:rsidR="007C13AB" w:rsidRPr="007C13AB">
        <w:rPr>
          <w:rFonts w:ascii="Times New Roman" w:hAnsi="Times New Roman" w:cs="Times New Roman"/>
          <w:b/>
        </w:rPr>
        <w:t>.0</w:t>
      </w:r>
      <w:r w:rsidR="000F0DE6">
        <w:rPr>
          <w:rFonts w:ascii="Times New Roman" w:hAnsi="Times New Roman" w:cs="Times New Roman"/>
          <w:b/>
        </w:rPr>
        <w:t>8</w:t>
      </w:r>
      <w:r w:rsidR="007C13AB" w:rsidRPr="007C13AB">
        <w:rPr>
          <w:rFonts w:ascii="Times New Roman" w:hAnsi="Times New Roman" w:cs="Times New Roman"/>
          <w:b/>
        </w:rPr>
        <w:t>.20</w:t>
      </w:r>
      <w:r w:rsidR="00A50980">
        <w:rPr>
          <w:rFonts w:ascii="Times New Roman" w:hAnsi="Times New Roman" w:cs="Times New Roman"/>
          <w:b/>
        </w:rPr>
        <w:t>2</w:t>
      </w:r>
      <w:r w:rsidR="000F0DE6">
        <w:rPr>
          <w:rFonts w:ascii="Times New Roman" w:hAnsi="Times New Roman" w:cs="Times New Roman"/>
          <w:b/>
        </w:rPr>
        <w:t>1</w:t>
      </w:r>
      <w:r w:rsidRPr="007C13AB">
        <w:rPr>
          <w:rFonts w:ascii="Times New Roman" w:hAnsi="Times New Roman" w:cs="Times New Roman"/>
          <w:b/>
        </w:rPr>
        <w:t xml:space="preserve">, ora </w:t>
      </w:r>
      <w:r w:rsidR="007C13AB" w:rsidRPr="007C13AB">
        <w:rPr>
          <w:rFonts w:ascii="Times New Roman" w:hAnsi="Times New Roman" w:cs="Times New Roman"/>
          <w:b/>
        </w:rPr>
        <w:t>1</w:t>
      </w:r>
      <w:r w:rsidR="00A50980">
        <w:rPr>
          <w:rFonts w:ascii="Times New Roman" w:hAnsi="Times New Roman" w:cs="Times New Roman"/>
          <w:b/>
        </w:rPr>
        <w:t>0</w:t>
      </w:r>
      <w:r w:rsidR="007C13AB">
        <w:rPr>
          <w:rFonts w:ascii="Times New Roman" w:hAnsi="Times New Roman" w:cs="Times New Roman"/>
          <w:b/>
        </w:rPr>
        <w:t xml:space="preserve">:00, </w:t>
      </w:r>
      <w:r w:rsidR="007C13AB" w:rsidRPr="007C13AB">
        <w:rPr>
          <w:rFonts w:ascii="Times New Roman" w:hAnsi="Times New Roman" w:cs="Times New Roman"/>
        </w:rPr>
        <w:t>conform documentatiei de atribuire</w:t>
      </w:r>
      <w:r w:rsidR="00824DF2" w:rsidRPr="00824DF2">
        <w:rPr>
          <w:rFonts w:ascii="Arial" w:hAnsi="Arial" w:cs="Arial"/>
          <w:color w:val="000000"/>
          <w:sz w:val="18"/>
          <w:szCs w:val="18"/>
        </w:rPr>
        <w:t xml:space="preserve"> </w:t>
      </w:r>
      <w:r w:rsidR="00824DF2">
        <w:rPr>
          <w:rFonts w:ascii="Arial" w:hAnsi="Arial" w:cs="Arial"/>
          <w:color w:val="000000"/>
          <w:sz w:val="18"/>
          <w:szCs w:val="18"/>
        </w:rPr>
        <w:t xml:space="preserve">, </w:t>
      </w:r>
      <w:r w:rsidR="009A1539">
        <w:rPr>
          <w:rFonts w:ascii="Times New Roman" w:hAnsi="Times New Roman" w:cs="Times New Roman"/>
        </w:rPr>
        <w:t>în</w:t>
      </w:r>
      <w:r w:rsidR="00824DF2" w:rsidRPr="00824DF2">
        <w:rPr>
          <w:rFonts w:ascii="Times New Roman" w:hAnsi="Times New Roman" w:cs="Times New Roman"/>
        </w:rPr>
        <w:t xml:space="preserve"> plic sigilat, </w:t>
      </w:r>
      <w:r w:rsidR="009A1539">
        <w:rPr>
          <w:rFonts w:ascii="Times New Roman" w:hAnsi="Times New Roman" w:cs="Times New Roman"/>
        </w:rPr>
        <w:t>și</w:t>
      </w:r>
      <w:r w:rsidR="00824DF2" w:rsidRPr="00824DF2">
        <w:rPr>
          <w:rFonts w:ascii="Times New Roman" w:hAnsi="Times New Roman" w:cs="Times New Roman"/>
        </w:rPr>
        <w:t xml:space="preserve"> stampilat, avand inscriptionat: Oferta pentru</w:t>
      </w:r>
      <w:r w:rsidR="00C07315">
        <w:rPr>
          <w:rFonts w:ascii="Times New Roman" w:hAnsi="Times New Roman" w:cs="Times New Roman"/>
        </w:rPr>
        <w:t xml:space="preserve"> executare </w:t>
      </w:r>
      <w:r w:rsidR="009A1539" w:rsidRPr="001B3C38">
        <w:rPr>
          <w:rFonts w:ascii="Times New Roman" w:eastAsia="Times New Roman" w:hAnsi="Times New Roman"/>
          <w:b/>
          <w:bCs/>
          <w:i/>
          <w:lang w:val="ro-RO" w:eastAsia="ro-RO"/>
        </w:rPr>
        <w:t>„</w:t>
      </w:r>
      <w:r w:rsidR="009A1539">
        <w:rPr>
          <w:rFonts w:ascii="Times New Roman" w:eastAsia="Times New Roman" w:hAnsi="Times New Roman"/>
          <w:b/>
          <w:bCs/>
          <w:i/>
          <w:lang w:val="fr-FR" w:eastAsia="ro-RO"/>
        </w:rPr>
        <w:t xml:space="preserve">Amenajare </w:t>
      </w:r>
      <w:r w:rsidR="000F0DE6">
        <w:rPr>
          <w:rFonts w:ascii="Times New Roman" w:eastAsia="Times New Roman" w:hAnsi="Times New Roman"/>
          <w:b/>
          <w:bCs/>
          <w:i/>
          <w:lang w:val="fr-FR" w:eastAsia="ro-RO"/>
        </w:rPr>
        <w:t xml:space="preserve">Amenajare Trotuare zona Bucium </w:t>
      </w:r>
      <w:r w:rsidR="009A1539">
        <w:rPr>
          <w:rFonts w:ascii="Times New Roman" w:eastAsia="Times New Roman" w:hAnsi="Times New Roman"/>
          <w:b/>
          <w:bCs/>
          <w:i/>
          <w:lang w:val="fr-FR" w:eastAsia="ro-RO"/>
        </w:rPr>
        <w:t>-</w:t>
      </w:r>
      <w:r w:rsidR="009A1539">
        <w:rPr>
          <w:rFonts w:ascii="Times New Roman" w:eastAsia="Times New Roman" w:hAnsi="Times New Roman"/>
          <w:b/>
          <w:bCs/>
          <w:i/>
          <w:lang w:val="ro-RO" w:eastAsia="ro-RO"/>
        </w:rPr>
        <w:t xml:space="preserve"> Comuna Glimboca”</w:t>
      </w:r>
      <w:r w:rsidR="009A1539" w:rsidRPr="001B3C38">
        <w:rPr>
          <w:rFonts w:ascii="Times New Roman" w:eastAsia="Times New Roman" w:hAnsi="Times New Roman"/>
          <w:b/>
          <w:bCs/>
          <w:i/>
          <w:lang w:val="ro-RO" w:eastAsia="ro-RO"/>
        </w:rPr>
        <w:t>, judetul Caras-Severin</w:t>
      </w:r>
      <w:r w:rsidR="009A1539" w:rsidRPr="00FC0F26">
        <w:rPr>
          <w:rFonts w:ascii="Times New Roman" w:hAnsi="Times New Roman" w:cs="Times New Roman"/>
          <w:b/>
        </w:rPr>
        <w:t xml:space="preserve"> </w:t>
      </w:r>
    </w:p>
    <w:p w:rsidR="009A1539" w:rsidRDefault="009A1539" w:rsidP="000E0589">
      <w:pPr>
        <w:spacing w:after="0"/>
        <w:jc w:val="both"/>
        <w:rPr>
          <w:rFonts w:ascii="Times New Roman" w:hAnsi="Times New Roman" w:cs="Times New Roman"/>
          <w:b/>
        </w:rPr>
      </w:pPr>
    </w:p>
    <w:p w:rsidR="000E0589" w:rsidRDefault="000E0589" w:rsidP="000E0589">
      <w:pPr>
        <w:spacing w:after="0"/>
        <w:jc w:val="both"/>
        <w:rPr>
          <w:rFonts w:ascii="Times New Roman" w:hAnsi="Times New Roman" w:cs="Times New Roman"/>
        </w:rPr>
      </w:pPr>
      <w:r w:rsidRPr="00FC0F26">
        <w:rPr>
          <w:rFonts w:ascii="Times New Roman" w:hAnsi="Times New Roman" w:cs="Times New Roman"/>
          <w:b/>
        </w:rPr>
        <w:t>Evaluarea ofertelor</w:t>
      </w:r>
      <w:r>
        <w:rPr>
          <w:rFonts w:ascii="Times New Roman" w:hAnsi="Times New Roman" w:cs="Times New Roman"/>
        </w:rPr>
        <w:t>:</w:t>
      </w:r>
    </w:p>
    <w:p w:rsidR="00C07315" w:rsidRDefault="00C07315" w:rsidP="000E0589">
      <w:pPr>
        <w:spacing w:after="0"/>
        <w:jc w:val="both"/>
        <w:rPr>
          <w:rFonts w:ascii="Times New Roman" w:hAnsi="Times New Roman" w:cs="Times New Roman"/>
        </w:rPr>
      </w:pPr>
      <w:r>
        <w:rPr>
          <w:rFonts w:ascii="Times New Roman" w:hAnsi="Times New Roman" w:cs="Times New Roman"/>
        </w:rPr>
        <w:t xml:space="preserve">Criteriul de atribuire: </w:t>
      </w:r>
      <w:r w:rsidRPr="007C13AB">
        <w:rPr>
          <w:rFonts w:ascii="Times New Roman" w:hAnsi="Times New Roman" w:cs="Times New Roman"/>
          <w:b/>
          <w:i/>
          <w:u w:val="single"/>
        </w:rPr>
        <w:t>“ pretul cel mai scazut”</w:t>
      </w:r>
    </w:p>
    <w:p w:rsidR="000E0589" w:rsidRDefault="000E0589" w:rsidP="000E0589">
      <w:pPr>
        <w:spacing w:after="0"/>
        <w:jc w:val="both"/>
        <w:rPr>
          <w:rFonts w:ascii="Times New Roman" w:hAnsi="Times New Roman" w:cs="Times New Roman"/>
        </w:rPr>
      </w:pPr>
      <w:r>
        <w:rPr>
          <w:rFonts w:ascii="Times New Roman" w:hAnsi="Times New Roman" w:cs="Times New Roman"/>
        </w:rPr>
        <w:t xml:space="preserve"> Durata de evaluare, aplicarea criterielui de atribuire </w:t>
      </w:r>
      <w:r w:rsidRPr="007C13AB">
        <w:rPr>
          <w:rFonts w:ascii="Times New Roman" w:hAnsi="Times New Roman" w:cs="Times New Roman"/>
          <w:b/>
          <w:i/>
          <w:u w:val="single"/>
        </w:rPr>
        <w:t>“ pretul cel mai scazut”</w:t>
      </w:r>
      <w:r>
        <w:rPr>
          <w:rFonts w:ascii="Times New Roman" w:hAnsi="Times New Roman" w:cs="Times New Roman"/>
        </w:rPr>
        <w:t xml:space="preserve"> este  </w:t>
      </w:r>
      <w:r w:rsidR="00C07315">
        <w:rPr>
          <w:rFonts w:ascii="Times New Roman" w:hAnsi="Times New Roman" w:cs="Times New Roman"/>
          <w:b/>
        </w:rPr>
        <w:t>48</w:t>
      </w:r>
      <w:r w:rsidRPr="000E0589">
        <w:rPr>
          <w:rFonts w:ascii="Times New Roman" w:hAnsi="Times New Roman" w:cs="Times New Roman"/>
          <w:b/>
        </w:rPr>
        <w:t xml:space="preserve"> de ore</w:t>
      </w:r>
      <w:r>
        <w:rPr>
          <w:rFonts w:ascii="Times New Roman" w:hAnsi="Times New Roman" w:cs="Times New Roman"/>
        </w:rPr>
        <w:t xml:space="preserve"> </w:t>
      </w:r>
      <w:r w:rsidR="007C13AB">
        <w:rPr>
          <w:rFonts w:ascii="Times New Roman" w:hAnsi="Times New Roman" w:cs="Times New Roman"/>
        </w:rPr>
        <w:t xml:space="preserve">de la ora </w:t>
      </w:r>
      <w:r>
        <w:rPr>
          <w:rFonts w:ascii="Times New Roman" w:hAnsi="Times New Roman" w:cs="Times New Roman"/>
        </w:rPr>
        <w:t>depunerii.</w:t>
      </w:r>
    </w:p>
    <w:p w:rsidR="000E0589" w:rsidRDefault="000E0589" w:rsidP="000E0589">
      <w:pPr>
        <w:spacing w:after="0"/>
        <w:jc w:val="both"/>
        <w:rPr>
          <w:rFonts w:ascii="Times New Roman" w:hAnsi="Times New Roman" w:cs="Times New Roman"/>
          <w:b/>
        </w:rPr>
      </w:pPr>
      <w:r w:rsidRPr="00FC0F26">
        <w:rPr>
          <w:rFonts w:ascii="Times New Roman" w:hAnsi="Times New Roman" w:cs="Times New Roman"/>
          <w:b/>
        </w:rPr>
        <w:t>Comunicarea rezultatului evaluarii:</w:t>
      </w:r>
    </w:p>
    <w:p w:rsidR="000E0589" w:rsidRPr="00FC0F26" w:rsidRDefault="000E0589" w:rsidP="000E0589">
      <w:pPr>
        <w:spacing w:after="0"/>
        <w:jc w:val="both"/>
        <w:rPr>
          <w:rFonts w:ascii="Times New Roman" w:hAnsi="Times New Roman" w:cs="Times New Roman"/>
        </w:rPr>
      </w:pPr>
      <w:r w:rsidRPr="00FC0F26">
        <w:rPr>
          <w:rFonts w:ascii="Times New Roman" w:hAnsi="Times New Roman" w:cs="Times New Roman"/>
        </w:rPr>
        <w:t>Se va face comu</w:t>
      </w:r>
      <w:r>
        <w:rPr>
          <w:rFonts w:ascii="Times New Roman" w:hAnsi="Times New Roman" w:cs="Times New Roman"/>
        </w:rPr>
        <w:t xml:space="preserve">nicare scrisa </w:t>
      </w:r>
      <w:r w:rsidR="007C13AB">
        <w:rPr>
          <w:rFonts w:ascii="Times New Roman" w:hAnsi="Times New Roman" w:cs="Times New Roman"/>
        </w:rPr>
        <w:t xml:space="preserve">pe adresa de e-mail a </w:t>
      </w:r>
      <w:r>
        <w:rPr>
          <w:rFonts w:ascii="Times New Roman" w:hAnsi="Times New Roman" w:cs="Times New Roman"/>
        </w:rPr>
        <w:t xml:space="preserve">fiecarui ofertant in termen de </w:t>
      </w:r>
      <w:r w:rsidR="00D01326">
        <w:rPr>
          <w:rFonts w:ascii="Times New Roman" w:hAnsi="Times New Roman" w:cs="Times New Roman"/>
        </w:rPr>
        <w:t xml:space="preserve">maxim </w:t>
      </w:r>
      <w:r w:rsidR="00D01326" w:rsidRPr="00D01326">
        <w:rPr>
          <w:rFonts w:ascii="Times New Roman" w:hAnsi="Times New Roman" w:cs="Times New Roman"/>
          <w:b/>
        </w:rPr>
        <w:t>1(o)</w:t>
      </w:r>
      <w:r w:rsidR="00D01326">
        <w:rPr>
          <w:rFonts w:ascii="Times New Roman" w:hAnsi="Times New Roman" w:cs="Times New Roman"/>
          <w:b/>
        </w:rPr>
        <w:t xml:space="preserve"> zi lucratoare</w:t>
      </w:r>
      <w:r>
        <w:rPr>
          <w:rFonts w:ascii="Times New Roman" w:hAnsi="Times New Roman" w:cs="Times New Roman"/>
        </w:rPr>
        <w:t xml:space="preserve"> de la finalizarea evaluarii.</w:t>
      </w:r>
    </w:p>
    <w:p w:rsidR="000E0589" w:rsidRDefault="000E0589" w:rsidP="000E0589">
      <w:pPr>
        <w:spacing w:after="0"/>
        <w:rPr>
          <w:rFonts w:ascii="Times New Roman" w:hAnsi="Times New Roman" w:cs="Times New Roman"/>
        </w:rPr>
      </w:pPr>
    </w:p>
    <w:p w:rsidR="000E0589" w:rsidRDefault="004527BD" w:rsidP="000E0589">
      <w:pPr>
        <w:spacing w:after="0"/>
        <w:rPr>
          <w:rFonts w:ascii="Times New Roman" w:hAnsi="Times New Roman" w:cs="Times New Roman"/>
          <w:b/>
        </w:rPr>
      </w:pPr>
      <w:r>
        <w:rPr>
          <w:rFonts w:ascii="Times New Roman" w:hAnsi="Times New Roman" w:cs="Times New Roman"/>
          <w:b/>
        </w:rPr>
        <w:t>O</w:t>
      </w:r>
      <w:r w:rsidR="000E0589">
        <w:rPr>
          <w:rFonts w:ascii="Times New Roman" w:hAnsi="Times New Roman" w:cs="Times New Roman"/>
          <w:b/>
        </w:rPr>
        <w:t>fertantul calificat pe primul loc va publica in</w:t>
      </w:r>
      <w:r>
        <w:rPr>
          <w:rFonts w:ascii="Times New Roman" w:hAnsi="Times New Roman" w:cs="Times New Roman"/>
          <w:b/>
        </w:rPr>
        <w:t xml:space="preserve"> C</w:t>
      </w:r>
      <w:r w:rsidR="000E0589" w:rsidRPr="00AC2E30">
        <w:rPr>
          <w:rFonts w:ascii="Times New Roman" w:hAnsi="Times New Roman" w:cs="Times New Roman"/>
          <w:b/>
        </w:rPr>
        <w:t>atalogul electronic din SEAP</w:t>
      </w:r>
      <w:r w:rsidR="00C07315">
        <w:rPr>
          <w:rFonts w:ascii="Times New Roman" w:hAnsi="Times New Roman" w:cs="Times New Roman"/>
          <w:b/>
        </w:rPr>
        <w:t>,</w:t>
      </w:r>
      <w:r w:rsidR="000E0589" w:rsidRPr="00AC2E30">
        <w:rPr>
          <w:rFonts w:ascii="Times New Roman" w:hAnsi="Times New Roman" w:cs="Times New Roman"/>
          <w:b/>
        </w:rPr>
        <w:t xml:space="preserve"> </w:t>
      </w:r>
      <w:r>
        <w:rPr>
          <w:rFonts w:ascii="Times New Roman" w:hAnsi="Times New Roman" w:cs="Times New Roman"/>
          <w:b/>
        </w:rPr>
        <w:t xml:space="preserve">in termen </w:t>
      </w:r>
      <w:r w:rsidR="000E0589">
        <w:rPr>
          <w:rFonts w:ascii="Times New Roman" w:hAnsi="Times New Roman" w:cs="Times New Roman"/>
          <w:b/>
        </w:rPr>
        <w:t xml:space="preserve">de </w:t>
      </w:r>
      <w:r>
        <w:rPr>
          <w:rFonts w:ascii="Times New Roman" w:hAnsi="Times New Roman" w:cs="Times New Roman"/>
          <w:b/>
        </w:rPr>
        <w:t xml:space="preserve">maxim 3 zile lucratoare, de  </w:t>
      </w:r>
      <w:r w:rsidR="000E0589">
        <w:rPr>
          <w:rFonts w:ascii="Times New Roman" w:hAnsi="Times New Roman" w:cs="Times New Roman"/>
          <w:b/>
        </w:rPr>
        <w:t>unde se</w:t>
      </w:r>
      <w:r w:rsidR="000E0589" w:rsidRPr="00AC2E30">
        <w:rPr>
          <w:rFonts w:ascii="Times New Roman" w:hAnsi="Times New Roman" w:cs="Times New Roman"/>
          <w:b/>
        </w:rPr>
        <w:t xml:space="preserve"> va selecta oferta</w:t>
      </w:r>
      <w:r w:rsidR="000E0589">
        <w:rPr>
          <w:rFonts w:ascii="Times New Roman" w:hAnsi="Times New Roman" w:cs="Times New Roman"/>
          <w:b/>
        </w:rPr>
        <w:t>.</w:t>
      </w:r>
    </w:p>
    <w:p w:rsidR="000E0589" w:rsidRPr="00AC2E30" w:rsidRDefault="000E0589" w:rsidP="000E0589">
      <w:pPr>
        <w:spacing w:after="0"/>
        <w:rPr>
          <w:rFonts w:ascii="Times New Roman" w:hAnsi="Times New Roman" w:cs="Times New Roman"/>
          <w:b/>
        </w:rPr>
      </w:pPr>
    </w:p>
    <w:p w:rsidR="000E0589" w:rsidRDefault="000E0589" w:rsidP="000E0589">
      <w:pPr>
        <w:spacing w:after="0"/>
        <w:rPr>
          <w:rFonts w:ascii="Times New Roman" w:hAnsi="Times New Roman" w:cs="Times New Roman"/>
        </w:rPr>
      </w:pPr>
      <w:r w:rsidRPr="00AC2E30">
        <w:rPr>
          <w:rFonts w:ascii="Times New Roman" w:hAnsi="Times New Roman" w:cs="Times New Roman"/>
          <w:b/>
        </w:rPr>
        <w:t>Criterii de adjudecare:</w:t>
      </w:r>
      <w:r w:rsidRPr="00AC2E30">
        <w:rPr>
          <w:rFonts w:ascii="Times New Roman" w:hAnsi="Times New Roman" w:cs="Times New Roman"/>
        </w:rPr>
        <w:t xml:space="preserve"> Pretul cel mai scazut</w:t>
      </w:r>
      <w:r>
        <w:rPr>
          <w:rFonts w:ascii="Times New Roman" w:hAnsi="Times New Roman" w:cs="Times New Roman"/>
        </w:rPr>
        <w:t>.</w:t>
      </w:r>
    </w:p>
    <w:p w:rsidR="000E0589" w:rsidRPr="00AC2E30" w:rsidRDefault="000E0589" w:rsidP="000E0589">
      <w:pPr>
        <w:spacing w:after="0"/>
        <w:rPr>
          <w:rFonts w:ascii="Times New Roman" w:hAnsi="Times New Roman" w:cs="Times New Roman"/>
        </w:rPr>
      </w:pPr>
    </w:p>
    <w:p w:rsidR="000E0589" w:rsidRPr="00C07315" w:rsidRDefault="000E0589" w:rsidP="000E0589">
      <w:pPr>
        <w:spacing w:after="0"/>
        <w:rPr>
          <w:rFonts w:ascii="Times New Roman" w:hAnsi="Times New Roman" w:cs="Times New Roman"/>
        </w:rPr>
      </w:pPr>
      <w:r w:rsidRPr="00AC2E30">
        <w:rPr>
          <w:rFonts w:ascii="Times New Roman" w:hAnsi="Times New Roman" w:cs="Times New Roman"/>
          <w:b/>
        </w:rPr>
        <w:t>Termen limita primire oferte</w:t>
      </w:r>
      <w:r w:rsidR="00C07315">
        <w:rPr>
          <w:rFonts w:ascii="Times New Roman" w:hAnsi="Times New Roman" w:cs="Times New Roman"/>
          <w:b/>
        </w:rPr>
        <w:t>:</w:t>
      </w:r>
      <w:r w:rsidRPr="00AC2E30">
        <w:rPr>
          <w:rFonts w:ascii="Times New Roman" w:hAnsi="Times New Roman" w:cs="Times New Roman"/>
        </w:rPr>
        <w:t xml:space="preserve"> </w:t>
      </w:r>
      <w:r w:rsidR="000F0DE6">
        <w:rPr>
          <w:rFonts w:ascii="Times New Roman" w:hAnsi="Times New Roman" w:cs="Times New Roman"/>
          <w:b/>
          <w:u w:val="single"/>
        </w:rPr>
        <w:t>2</w:t>
      </w:r>
      <w:r w:rsidR="00824A57">
        <w:rPr>
          <w:rFonts w:ascii="Times New Roman" w:hAnsi="Times New Roman" w:cs="Times New Roman"/>
          <w:b/>
          <w:u w:val="single"/>
        </w:rPr>
        <w:t>5</w:t>
      </w:r>
      <w:r w:rsidR="007C13AB">
        <w:rPr>
          <w:rFonts w:ascii="Times New Roman" w:hAnsi="Times New Roman" w:cs="Times New Roman"/>
          <w:b/>
          <w:u w:val="single"/>
        </w:rPr>
        <w:t>.0</w:t>
      </w:r>
      <w:r w:rsidR="000F0DE6">
        <w:rPr>
          <w:rFonts w:ascii="Times New Roman" w:hAnsi="Times New Roman" w:cs="Times New Roman"/>
          <w:b/>
          <w:u w:val="single"/>
        </w:rPr>
        <w:t>8</w:t>
      </w:r>
      <w:r w:rsidR="007C13AB">
        <w:rPr>
          <w:rFonts w:ascii="Times New Roman" w:hAnsi="Times New Roman" w:cs="Times New Roman"/>
          <w:b/>
          <w:u w:val="single"/>
        </w:rPr>
        <w:t>.20</w:t>
      </w:r>
      <w:r w:rsidR="000F0DE6">
        <w:rPr>
          <w:rFonts w:ascii="Times New Roman" w:hAnsi="Times New Roman" w:cs="Times New Roman"/>
          <w:b/>
          <w:u w:val="single"/>
        </w:rPr>
        <w:t>21</w:t>
      </w:r>
      <w:r w:rsidRPr="007C13AB">
        <w:rPr>
          <w:rFonts w:ascii="Times New Roman" w:hAnsi="Times New Roman" w:cs="Times New Roman"/>
          <w:b/>
          <w:u w:val="single"/>
        </w:rPr>
        <w:t xml:space="preserve"> ora 1</w:t>
      </w:r>
      <w:r w:rsidR="00824A57">
        <w:rPr>
          <w:rFonts w:ascii="Times New Roman" w:hAnsi="Times New Roman" w:cs="Times New Roman"/>
          <w:b/>
          <w:u w:val="single"/>
        </w:rPr>
        <w:t>0</w:t>
      </w:r>
      <w:r w:rsidRPr="007C13AB">
        <w:rPr>
          <w:rFonts w:ascii="Times New Roman" w:hAnsi="Times New Roman" w:cs="Times New Roman"/>
          <w:b/>
          <w:u w:val="single"/>
        </w:rPr>
        <w:t>:00</w:t>
      </w:r>
      <w:r>
        <w:rPr>
          <w:rFonts w:ascii="Times New Roman" w:hAnsi="Times New Roman" w:cs="Times New Roman"/>
          <w:b/>
          <w:u w:val="single"/>
        </w:rPr>
        <w:t xml:space="preserve"> </w:t>
      </w:r>
      <w:r w:rsidR="00C07315" w:rsidRPr="00C07315">
        <w:rPr>
          <w:rFonts w:ascii="Times New Roman" w:hAnsi="Times New Roman" w:cs="Times New Roman"/>
        </w:rPr>
        <w:t>la sed</w:t>
      </w:r>
      <w:r w:rsidR="009A1539">
        <w:rPr>
          <w:rFonts w:ascii="Times New Roman" w:hAnsi="Times New Roman" w:cs="Times New Roman"/>
        </w:rPr>
        <w:t>iul primariei, Registratura,  î</w:t>
      </w:r>
      <w:r w:rsidR="00C07315" w:rsidRPr="00C07315">
        <w:rPr>
          <w:rFonts w:ascii="Times New Roman" w:hAnsi="Times New Roman" w:cs="Times New Roman"/>
        </w:rPr>
        <w:t xml:space="preserve">n </w:t>
      </w:r>
      <w:r w:rsidR="009A1539">
        <w:rPr>
          <w:rFonts w:ascii="Times New Roman" w:hAnsi="Times New Roman" w:cs="Times New Roman"/>
        </w:rPr>
        <w:t>Comuna Glimboca</w:t>
      </w:r>
      <w:r w:rsidR="00C07315" w:rsidRPr="00C07315">
        <w:rPr>
          <w:rFonts w:ascii="Times New Roman" w:hAnsi="Times New Roman" w:cs="Times New Roman"/>
        </w:rPr>
        <w:t>, Nr.</w:t>
      </w:r>
      <w:r w:rsidR="009A1539">
        <w:rPr>
          <w:rFonts w:ascii="Times New Roman" w:hAnsi="Times New Roman" w:cs="Times New Roman"/>
        </w:rPr>
        <w:t>367</w:t>
      </w:r>
      <w:r w:rsidR="00C07315" w:rsidRPr="00C07315">
        <w:rPr>
          <w:rFonts w:ascii="Times New Roman" w:hAnsi="Times New Roman" w:cs="Times New Roman"/>
        </w:rPr>
        <w:t>, judetul Caras-</w:t>
      </w:r>
      <w:r w:rsidR="004527BD">
        <w:rPr>
          <w:rFonts w:ascii="Times New Roman" w:hAnsi="Times New Roman" w:cs="Times New Roman"/>
        </w:rPr>
        <w:t>S</w:t>
      </w:r>
      <w:r w:rsidR="00C07315" w:rsidRPr="00C07315">
        <w:rPr>
          <w:rFonts w:ascii="Times New Roman" w:hAnsi="Times New Roman" w:cs="Times New Roman"/>
        </w:rPr>
        <w:t>everin</w:t>
      </w:r>
      <w:r w:rsidR="004527BD">
        <w:rPr>
          <w:rFonts w:ascii="Times New Roman" w:hAnsi="Times New Roman" w:cs="Times New Roman"/>
        </w:rPr>
        <w:t>.</w:t>
      </w:r>
    </w:p>
    <w:p w:rsidR="000E0589" w:rsidRPr="00AC2E30" w:rsidRDefault="000E0589" w:rsidP="000E0589">
      <w:pPr>
        <w:spacing w:after="0"/>
        <w:rPr>
          <w:rFonts w:ascii="Times New Roman" w:hAnsi="Times New Roman" w:cs="Times New Roman"/>
          <w:b/>
        </w:rPr>
      </w:pPr>
    </w:p>
    <w:p w:rsidR="00AC1018" w:rsidRDefault="000E0589" w:rsidP="009A1539">
      <w:pPr>
        <w:spacing w:after="0"/>
        <w:jc w:val="both"/>
        <w:rPr>
          <w:rFonts w:ascii="Times New Roman" w:hAnsi="Times New Roman" w:cs="Times New Roman"/>
          <w:b/>
        </w:rPr>
      </w:pPr>
      <w:r w:rsidRPr="00AC2E30">
        <w:rPr>
          <w:rFonts w:ascii="Times New Roman" w:hAnsi="Times New Roman" w:cs="Times New Roman"/>
          <w:b/>
        </w:rPr>
        <w:t>Informatii suplimentare</w:t>
      </w:r>
      <w:r w:rsidRPr="00AC2E30">
        <w:rPr>
          <w:rFonts w:ascii="Times New Roman" w:hAnsi="Times New Roman" w:cs="Times New Roman"/>
        </w:rPr>
        <w:t>: Orice solicitare de clarificari va fi transmisa Autoritatii Contractante la nr</w:t>
      </w:r>
      <w:r w:rsidRPr="000E0589">
        <w:rPr>
          <w:rFonts w:ascii="Times New Roman" w:hAnsi="Times New Roman" w:cs="Times New Roman"/>
        </w:rPr>
        <w:t xml:space="preserve">. </w:t>
      </w:r>
      <w:r w:rsidRPr="000E0589">
        <w:rPr>
          <w:rFonts w:ascii="Times New Roman" w:hAnsi="Times New Roman" w:cs="Times New Roman"/>
          <w:b/>
        </w:rPr>
        <w:t xml:space="preserve">Fax 0255 </w:t>
      </w:r>
      <w:r w:rsidR="009A1539">
        <w:rPr>
          <w:rFonts w:ascii="Times New Roman" w:hAnsi="Times New Roman" w:cs="Times New Roman"/>
          <w:b/>
        </w:rPr>
        <w:t>534 378</w:t>
      </w:r>
      <w:r>
        <w:rPr>
          <w:rFonts w:ascii="Times New Roman" w:hAnsi="Times New Roman" w:cs="Times New Roman"/>
          <w:b/>
        </w:rPr>
        <w:t xml:space="preserve"> sau pe </w:t>
      </w:r>
      <w:r w:rsidRPr="007C13AB">
        <w:rPr>
          <w:rFonts w:ascii="Times New Roman" w:hAnsi="Times New Roman" w:cs="Times New Roman"/>
          <w:b/>
          <w:color w:val="C00000"/>
        </w:rPr>
        <w:t>e-mail: primaria</w:t>
      </w:r>
      <w:r w:rsidR="009A1539">
        <w:rPr>
          <w:rFonts w:ascii="Times New Roman" w:hAnsi="Times New Roman" w:cs="Times New Roman"/>
          <w:b/>
          <w:color w:val="C00000"/>
        </w:rPr>
        <w:t>.glimboca@gmail</w:t>
      </w:r>
      <w:r w:rsidRPr="007C13AB">
        <w:rPr>
          <w:rFonts w:ascii="Times New Roman" w:hAnsi="Times New Roman" w:cs="Times New Roman"/>
          <w:b/>
          <w:color w:val="C00000"/>
        </w:rPr>
        <w:t>.com</w:t>
      </w:r>
      <w:r>
        <w:rPr>
          <w:rFonts w:ascii="Times New Roman" w:hAnsi="Times New Roman" w:cs="Times New Roman"/>
          <w:b/>
        </w:rPr>
        <w:t>,</w:t>
      </w:r>
      <w:r w:rsidRPr="004D5618">
        <w:rPr>
          <w:rFonts w:ascii="Times New Roman" w:hAnsi="Times New Roman" w:cs="Times New Roman"/>
          <w:b/>
        </w:rPr>
        <w:t xml:space="preserve"> iar Autoritatea Contractanta va transmite raspunsurile la solicitarile de clarificari prin publicare pe site-ul </w:t>
      </w:r>
      <w:r>
        <w:rPr>
          <w:rFonts w:ascii="Times New Roman" w:hAnsi="Times New Roman" w:cs="Times New Roman"/>
          <w:b/>
        </w:rPr>
        <w:t xml:space="preserve"> </w:t>
      </w:r>
      <w:hyperlink r:id="rId7" w:history="1">
        <w:r w:rsidR="009A1539" w:rsidRPr="000B3E2A">
          <w:rPr>
            <w:rStyle w:val="Hyperlink"/>
            <w:rFonts w:ascii="Times New Roman" w:hAnsi="Times New Roman" w:cs="Times New Roman"/>
            <w:b/>
          </w:rPr>
          <w:t>http://www.primaria-glimboca.ro/</w:t>
        </w:r>
      </w:hyperlink>
    </w:p>
    <w:p w:rsidR="009A1539" w:rsidRDefault="009A1539" w:rsidP="009A1539">
      <w:pPr>
        <w:spacing w:after="0"/>
        <w:jc w:val="both"/>
        <w:rPr>
          <w:rFonts w:ascii="Times New Roman" w:hAnsi="Times New Roman" w:cs="Times New Roman"/>
        </w:rPr>
      </w:pPr>
    </w:p>
    <w:p w:rsidR="009A1539" w:rsidRDefault="009A1539" w:rsidP="00AC1018">
      <w:pPr>
        <w:spacing w:after="0"/>
        <w:rPr>
          <w:rFonts w:ascii="Times New Roman" w:hAnsi="Times New Roman" w:cs="Times New Roman"/>
        </w:rPr>
      </w:pPr>
    </w:p>
    <w:p w:rsidR="004D5618" w:rsidRDefault="004D5618" w:rsidP="00AC1018">
      <w:pPr>
        <w:spacing w:after="0"/>
        <w:rPr>
          <w:rFonts w:ascii="Times New Roman" w:hAnsi="Times New Roman" w:cs="Times New Roman"/>
        </w:rPr>
      </w:pPr>
      <w:r>
        <w:rPr>
          <w:rFonts w:ascii="Times New Roman" w:hAnsi="Times New Roman" w:cs="Times New Roman"/>
        </w:rPr>
        <w:t xml:space="preserve">Comp </w:t>
      </w:r>
      <w:r w:rsidR="00C07315">
        <w:rPr>
          <w:rFonts w:ascii="Times New Roman" w:hAnsi="Times New Roman" w:cs="Times New Roman"/>
        </w:rPr>
        <w:t>A</w:t>
      </w:r>
      <w:r>
        <w:rPr>
          <w:rFonts w:ascii="Times New Roman" w:hAnsi="Times New Roman" w:cs="Times New Roman"/>
        </w:rPr>
        <w:t>chiz</w:t>
      </w:r>
      <w:r w:rsidR="00512036">
        <w:rPr>
          <w:rFonts w:ascii="Times New Roman" w:hAnsi="Times New Roman" w:cs="Times New Roman"/>
        </w:rPr>
        <w:t xml:space="preserve">itii </w:t>
      </w:r>
      <w:r>
        <w:rPr>
          <w:rFonts w:ascii="Times New Roman" w:hAnsi="Times New Roman" w:cs="Times New Roman"/>
        </w:rPr>
        <w:t xml:space="preserve"> publice </w:t>
      </w:r>
    </w:p>
    <w:sectPr w:rsidR="004D5618" w:rsidSect="00C07315">
      <w:footerReference w:type="default" r:id="rId8"/>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6C1" w:rsidRDefault="005F26C1" w:rsidP="00C07315">
      <w:pPr>
        <w:spacing w:after="0" w:line="240" w:lineRule="auto"/>
      </w:pPr>
      <w:r>
        <w:separator/>
      </w:r>
    </w:p>
  </w:endnote>
  <w:endnote w:type="continuationSeparator" w:id="0">
    <w:p w:rsidR="005F26C1" w:rsidRDefault="005F26C1" w:rsidP="00C07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6551"/>
      <w:docPartObj>
        <w:docPartGallery w:val="Page Numbers (Bottom of Page)"/>
        <w:docPartUnique/>
      </w:docPartObj>
    </w:sdtPr>
    <w:sdtEndPr/>
    <w:sdtContent>
      <w:p w:rsidR="00C07315" w:rsidRDefault="00734DE6">
        <w:pPr>
          <w:pStyle w:val="Footer"/>
          <w:jc w:val="right"/>
        </w:pPr>
        <w:r>
          <w:fldChar w:fldCharType="begin"/>
        </w:r>
        <w:r>
          <w:instrText xml:space="preserve"> PAGE   \* MERGEFORMAT </w:instrText>
        </w:r>
        <w:r>
          <w:fldChar w:fldCharType="separate"/>
        </w:r>
        <w:r w:rsidR="000F0DE6">
          <w:rPr>
            <w:noProof/>
          </w:rPr>
          <w:t>1</w:t>
        </w:r>
        <w:r>
          <w:rPr>
            <w:noProof/>
          </w:rPr>
          <w:fldChar w:fldCharType="end"/>
        </w:r>
      </w:p>
    </w:sdtContent>
  </w:sdt>
  <w:p w:rsidR="00C07315" w:rsidRDefault="00C073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6C1" w:rsidRDefault="005F26C1" w:rsidP="00C07315">
      <w:pPr>
        <w:spacing w:after="0" w:line="240" w:lineRule="auto"/>
      </w:pPr>
      <w:r>
        <w:separator/>
      </w:r>
    </w:p>
  </w:footnote>
  <w:footnote w:type="continuationSeparator" w:id="0">
    <w:p w:rsidR="005F26C1" w:rsidRDefault="005F26C1" w:rsidP="00C073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82B"/>
    <w:rsid w:val="00085702"/>
    <w:rsid w:val="000E0589"/>
    <w:rsid w:val="000F0DE6"/>
    <w:rsid w:val="00156DDC"/>
    <w:rsid w:val="001F629E"/>
    <w:rsid w:val="00210E4A"/>
    <w:rsid w:val="0027259D"/>
    <w:rsid w:val="002C4C33"/>
    <w:rsid w:val="002E5A46"/>
    <w:rsid w:val="00324580"/>
    <w:rsid w:val="00367FF9"/>
    <w:rsid w:val="003C4A51"/>
    <w:rsid w:val="004527BD"/>
    <w:rsid w:val="0047633A"/>
    <w:rsid w:val="004D5618"/>
    <w:rsid w:val="005039F5"/>
    <w:rsid w:val="00512036"/>
    <w:rsid w:val="00522A7D"/>
    <w:rsid w:val="0056682B"/>
    <w:rsid w:val="00583133"/>
    <w:rsid w:val="005D1FEA"/>
    <w:rsid w:val="005F26C1"/>
    <w:rsid w:val="00650346"/>
    <w:rsid w:val="00651D92"/>
    <w:rsid w:val="0065380B"/>
    <w:rsid w:val="00663199"/>
    <w:rsid w:val="00696370"/>
    <w:rsid w:val="006F1F4B"/>
    <w:rsid w:val="00734DE6"/>
    <w:rsid w:val="007813DC"/>
    <w:rsid w:val="007C13AB"/>
    <w:rsid w:val="00824A57"/>
    <w:rsid w:val="00824DF2"/>
    <w:rsid w:val="0082655C"/>
    <w:rsid w:val="0085667D"/>
    <w:rsid w:val="008640CE"/>
    <w:rsid w:val="0087638C"/>
    <w:rsid w:val="008D3B19"/>
    <w:rsid w:val="00945245"/>
    <w:rsid w:val="00963D5E"/>
    <w:rsid w:val="009729FF"/>
    <w:rsid w:val="00974B54"/>
    <w:rsid w:val="009A1539"/>
    <w:rsid w:val="00A22E53"/>
    <w:rsid w:val="00A50980"/>
    <w:rsid w:val="00A63628"/>
    <w:rsid w:val="00A961CF"/>
    <w:rsid w:val="00AC1018"/>
    <w:rsid w:val="00AF3FFF"/>
    <w:rsid w:val="00B02CB4"/>
    <w:rsid w:val="00BA3EC7"/>
    <w:rsid w:val="00C07315"/>
    <w:rsid w:val="00C136D6"/>
    <w:rsid w:val="00C54139"/>
    <w:rsid w:val="00C62D4E"/>
    <w:rsid w:val="00CA2FE7"/>
    <w:rsid w:val="00CC3362"/>
    <w:rsid w:val="00D01326"/>
    <w:rsid w:val="00D04C66"/>
    <w:rsid w:val="00D654B8"/>
    <w:rsid w:val="00D8320F"/>
    <w:rsid w:val="00DA15E4"/>
    <w:rsid w:val="00DD70AE"/>
    <w:rsid w:val="00E84864"/>
    <w:rsid w:val="00EE5A51"/>
    <w:rsid w:val="00EF494B"/>
    <w:rsid w:val="00EF7D65"/>
    <w:rsid w:val="00F601C4"/>
    <w:rsid w:val="00F65C0A"/>
    <w:rsid w:val="00F9570C"/>
    <w:rsid w:val="00FB266A"/>
    <w:rsid w:val="00FC005F"/>
    <w:rsid w:val="00FC6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218A34-D959-4C3F-9221-870D82FBC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3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5039F5"/>
    <w:rPr>
      <w:rFonts w:cs="Times New Roman"/>
      <w:b/>
    </w:rPr>
  </w:style>
  <w:style w:type="character" w:customStyle="1" w:styleId="apple-converted-space">
    <w:name w:val="apple-converted-space"/>
    <w:rsid w:val="00A22E53"/>
  </w:style>
  <w:style w:type="character" w:styleId="Hyperlink">
    <w:name w:val="Hyperlink"/>
    <w:basedOn w:val="DefaultParagraphFont"/>
    <w:uiPriority w:val="99"/>
    <w:unhideWhenUsed/>
    <w:rsid w:val="004D5618"/>
    <w:rPr>
      <w:color w:val="0000FF" w:themeColor="hyperlink"/>
      <w:u w:val="single"/>
    </w:rPr>
  </w:style>
  <w:style w:type="paragraph" w:styleId="BalloonText">
    <w:name w:val="Balloon Text"/>
    <w:basedOn w:val="Normal"/>
    <w:link w:val="BalloonTextChar"/>
    <w:uiPriority w:val="99"/>
    <w:semiHidden/>
    <w:unhideWhenUsed/>
    <w:rsid w:val="00AF3F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FFF"/>
    <w:rPr>
      <w:rFonts w:ascii="Tahoma" w:hAnsi="Tahoma" w:cs="Tahoma"/>
      <w:sz w:val="16"/>
      <w:szCs w:val="16"/>
    </w:rPr>
  </w:style>
  <w:style w:type="paragraph" w:styleId="Header">
    <w:name w:val="header"/>
    <w:basedOn w:val="Normal"/>
    <w:link w:val="HeaderChar"/>
    <w:uiPriority w:val="99"/>
    <w:semiHidden/>
    <w:unhideWhenUsed/>
    <w:rsid w:val="00C073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7315"/>
  </w:style>
  <w:style w:type="paragraph" w:styleId="Footer">
    <w:name w:val="footer"/>
    <w:basedOn w:val="Normal"/>
    <w:link w:val="FooterChar"/>
    <w:uiPriority w:val="99"/>
    <w:unhideWhenUsed/>
    <w:rsid w:val="00C07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rimaria-glimboca.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AMD</cp:lastModifiedBy>
  <cp:revision>2</cp:revision>
  <cp:lastPrinted>2018-05-15T07:41:00Z</cp:lastPrinted>
  <dcterms:created xsi:type="dcterms:W3CDTF">2021-08-23T09:43:00Z</dcterms:created>
  <dcterms:modified xsi:type="dcterms:W3CDTF">2021-08-23T09:43:00Z</dcterms:modified>
</cp:coreProperties>
</file>